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4B96F" w14:textId="6AD0282E" w:rsidR="00422FBC" w:rsidRPr="00422FBC" w:rsidRDefault="00422FBC" w:rsidP="00422FBC">
      <w:pPr>
        <w:spacing w:after="50" w:line="232" w:lineRule="auto"/>
        <w:ind w:right="396"/>
        <w:jc w:val="center"/>
        <w:rPr>
          <w:color w:val="auto"/>
          <w:sz w:val="28"/>
          <w:szCs w:val="28"/>
        </w:rPr>
      </w:pPr>
      <w:r w:rsidRPr="00422FBC">
        <w:rPr>
          <w:color w:val="auto"/>
          <w:sz w:val="28"/>
          <w:szCs w:val="28"/>
        </w:rPr>
        <w:t>Dyrektor Miejskiego Zakładu Usług Komunalnych ogłasza konkurs</w:t>
      </w:r>
    </w:p>
    <w:p w14:paraId="3877A1E3" w14:textId="77777777" w:rsidR="0085610D" w:rsidRDefault="0085610D" w:rsidP="00422FBC">
      <w:pPr>
        <w:spacing w:after="50" w:line="232" w:lineRule="auto"/>
        <w:ind w:left="567" w:right="396" w:firstLine="0"/>
        <w:jc w:val="center"/>
        <w:rPr>
          <w:color w:val="auto"/>
          <w:sz w:val="28"/>
          <w:szCs w:val="28"/>
        </w:rPr>
      </w:pPr>
      <w:r>
        <w:rPr>
          <w:color w:val="auto"/>
          <w:sz w:val="28"/>
          <w:szCs w:val="28"/>
        </w:rPr>
        <w:t>n</w:t>
      </w:r>
      <w:r w:rsidR="00422FBC" w:rsidRPr="00422FBC">
        <w:rPr>
          <w:color w:val="auto"/>
          <w:sz w:val="28"/>
          <w:szCs w:val="28"/>
        </w:rPr>
        <w:t>a</w:t>
      </w:r>
      <w:r>
        <w:rPr>
          <w:color w:val="auto"/>
          <w:sz w:val="28"/>
          <w:szCs w:val="28"/>
        </w:rPr>
        <w:t xml:space="preserve"> wolne </w:t>
      </w:r>
      <w:r w:rsidR="00422FBC" w:rsidRPr="00422FBC">
        <w:rPr>
          <w:color w:val="auto"/>
          <w:sz w:val="28"/>
          <w:szCs w:val="28"/>
        </w:rPr>
        <w:t xml:space="preserve">stanowisko </w:t>
      </w:r>
      <w:r>
        <w:rPr>
          <w:color w:val="auto"/>
          <w:sz w:val="28"/>
          <w:szCs w:val="28"/>
        </w:rPr>
        <w:t xml:space="preserve">urzędnicze - </w:t>
      </w:r>
      <w:r w:rsidR="00422FBC" w:rsidRPr="00422FBC">
        <w:rPr>
          <w:color w:val="auto"/>
          <w:sz w:val="28"/>
          <w:szCs w:val="28"/>
        </w:rPr>
        <w:t xml:space="preserve">referenta (K/M) </w:t>
      </w:r>
    </w:p>
    <w:p w14:paraId="083AA5B4" w14:textId="30C609ED" w:rsidR="00422FBC" w:rsidRPr="00422FBC" w:rsidRDefault="00422FBC" w:rsidP="00422FBC">
      <w:pPr>
        <w:spacing w:after="50" w:line="232" w:lineRule="auto"/>
        <w:ind w:left="567" w:right="396" w:firstLine="0"/>
        <w:jc w:val="center"/>
        <w:rPr>
          <w:color w:val="auto"/>
          <w:sz w:val="28"/>
          <w:szCs w:val="28"/>
        </w:rPr>
      </w:pPr>
      <w:r w:rsidRPr="00422FBC">
        <w:rPr>
          <w:color w:val="auto"/>
          <w:sz w:val="28"/>
          <w:szCs w:val="28"/>
        </w:rPr>
        <w:t>w Miejskim Zakładzie Usług Komunalnych</w:t>
      </w:r>
    </w:p>
    <w:p w14:paraId="1D1B7C46" w14:textId="77777777" w:rsidR="00422FBC" w:rsidRPr="00422FBC" w:rsidRDefault="00422FBC">
      <w:pPr>
        <w:spacing w:after="50"/>
        <w:rPr>
          <w:sz w:val="28"/>
          <w:szCs w:val="28"/>
        </w:rPr>
      </w:pPr>
    </w:p>
    <w:p w14:paraId="4B5590D0" w14:textId="2304FC4D" w:rsidR="00422FBC" w:rsidRDefault="00422FBC" w:rsidP="004C509E">
      <w:pPr>
        <w:pStyle w:val="Akapitzlist"/>
        <w:numPr>
          <w:ilvl w:val="0"/>
          <w:numId w:val="1"/>
        </w:numPr>
        <w:spacing w:after="50"/>
        <w:jc w:val="left"/>
        <w:rPr>
          <w:sz w:val="28"/>
          <w:szCs w:val="28"/>
        </w:rPr>
      </w:pPr>
      <w:r w:rsidRPr="00422FBC">
        <w:rPr>
          <w:b/>
          <w:bCs/>
          <w:sz w:val="28"/>
          <w:szCs w:val="28"/>
          <w:u w:val="single"/>
        </w:rPr>
        <w:t>Nazwa i adres instytucji:</w:t>
      </w:r>
      <w:r w:rsidRPr="00422FBC">
        <w:rPr>
          <w:b/>
          <w:bCs/>
          <w:sz w:val="28"/>
          <w:szCs w:val="28"/>
          <w:u w:val="single"/>
        </w:rPr>
        <w:br/>
      </w:r>
      <w:r w:rsidRPr="00422FBC">
        <w:rPr>
          <w:sz w:val="28"/>
          <w:szCs w:val="28"/>
        </w:rPr>
        <w:t>Miejski Zakład Usług Komunalnych</w:t>
      </w:r>
      <w:r w:rsidRPr="00422FBC">
        <w:rPr>
          <w:sz w:val="28"/>
          <w:szCs w:val="28"/>
        </w:rPr>
        <w:br/>
        <w:t>ul. Matejki 11C, 87-200 Wąbrzeźno</w:t>
      </w:r>
    </w:p>
    <w:p w14:paraId="7475FEE2" w14:textId="5E52E7C6" w:rsidR="00422FBC" w:rsidRDefault="00422FBC" w:rsidP="004C509E">
      <w:pPr>
        <w:pStyle w:val="Akapitzlist"/>
        <w:numPr>
          <w:ilvl w:val="0"/>
          <w:numId w:val="1"/>
        </w:numPr>
        <w:spacing w:after="50"/>
        <w:jc w:val="left"/>
        <w:rPr>
          <w:sz w:val="28"/>
          <w:szCs w:val="28"/>
        </w:rPr>
      </w:pPr>
      <w:r w:rsidRPr="00422FBC">
        <w:rPr>
          <w:b/>
          <w:bCs/>
          <w:sz w:val="28"/>
          <w:szCs w:val="28"/>
          <w:u w:val="single"/>
        </w:rPr>
        <w:t>Określenie stanowiska:</w:t>
      </w:r>
      <w:r>
        <w:rPr>
          <w:sz w:val="28"/>
          <w:szCs w:val="28"/>
        </w:rPr>
        <w:br/>
        <w:t>referent (K/M) w Miejskim Zakładzie Usług Komunalnych (1 etat)</w:t>
      </w:r>
    </w:p>
    <w:p w14:paraId="6716BA90" w14:textId="68F716BC" w:rsidR="00422FBC" w:rsidRPr="004C509E" w:rsidRDefault="00422FBC" w:rsidP="00422FBC">
      <w:pPr>
        <w:pStyle w:val="Akapitzlist"/>
        <w:numPr>
          <w:ilvl w:val="0"/>
          <w:numId w:val="1"/>
        </w:numPr>
        <w:spacing w:after="50"/>
        <w:rPr>
          <w:b/>
          <w:bCs/>
          <w:sz w:val="28"/>
          <w:szCs w:val="28"/>
          <w:u w:val="single"/>
        </w:rPr>
      </w:pPr>
      <w:r w:rsidRPr="004C509E">
        <w:rPr>
          <w:b/>
          <w:bCs/>
          <w:sz w:val="28"/>
          <w:szCs w:val="28"/>
          <w:u w:val="single"/>
        </w:rPr>
        <w:t>Wymagania od kandydatów związane ze stanowiskiem:</w:t>
      </w:r>
    </w:p>
    <w:p w14:paraId="54234A73" w14:textId="52DEEA68" w:rsidR="00422FBC" w:rsidRPr="00FD588B" w:rsidRDefault="00422FBC" w:rsidP="008478E6">
      <w:pPr>
        <w:pStyle w:val="Akapitzlist"/>
        <w:numPr>
          <w:ilvl w:val="1"/>
          <w:numId w:val="1"/>
        </w:numPr>
        <w:spacing w:afterLines="0"/>
        <w:rPr>
          <w:b/>
          <w:bCs/>
          <w:sz w:val="28"/>
          <w:szCs w:val="28"/>
        </w:rPr>
      </w:pPr>
      <w:r w:rsidRPr="00FD588B">
        <w:rPr>
          <w:b/>
          <w:bCs/>
          <w:sz w:val="28"/>
          <w:szCs w:val="28"/>
        </w:rPr>
        <w:t>Wymagania niezbędne:</w:t>
      </w:r>
    </w:p>
    <w:p w14:paraId="6613F9EF" w14:textId="4FD1A0B2" w:rsidR="00422FBC" w:rsidRDefault="00FD588B" w:rsidP="00926187">
      <w:pPr>
        <w:pStyle w:val="Akapitzlist"/>
        <w:numPr>
          <w:ilvl w:val="2"/>
          <w:numId w:val="1"/>
        </w:numPr>
        <w:spacing w:after="50"/>
        <w:ind w:left="907"/>
        <w:contextualSpacing w:val="0"/>
        <w:rPr>
          <w:sz w:val="28"/>
          <w:szCs w:val="28"/>
        </w:rPr>
      </w:pPr>
      <w:r w:rsidRPr="00FD588B">
        <w:rPr>
          <w:sz w:val="28"/>
          <w:szCs w:val="28"/>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14:paraId="12EAF3FF" w14:textId="16321CA7" w:rsidR="00FD588B" w:rsidRPr="00926187" w:rsidRDefault="00FD588B" w:rsidP="00926187">
      <w:pPr>
        <w:pStyle w:val="Akapitzlist"/>
        <w:numPr>
          <w:ilvl w:val="2"/>
          <w:numId w:val="1"/>
        </w:numPr>
        <w:spacing w:after="50"/>
        <w:ind w:left="907"/>
        <w:contextualSpacing w:val="0"/>
        <w:rPr>
          <w:sz w:val="28"/>
          <w:szCs w:val="28"/>
        </w:rPr>
      </w:pPr>
      <w:r w:rsidRPr="00926187">
        <w:rPr>
          <w:sz w:val="28"/>
          <w:szCs w:val="28"/>
        </w:rPr>
        <w:t>pełna zdolność do czynności prawnych oraz korzystania z pełni praw publicznych;</w:t>
      </w:r>
    </w:p>
    <w:p w14:paraId="36EB9BAD" w14:textId="77777777" w:rsidR="00926187" w:rsidRPr="00926187" w:rsidRDefault="00926187" w:rsidP="00926187">
      <w:pPr>
        <w:pStyle w:val="Akapitzlist"/>
        <w:numPr>
          <w:ilvl w:val="2"/>
          <w:numId w:val="1"/>
        </w:numPr>
        <w:spacing w:after="50"/>
        <w:ind w:left="907"/>
        <w:rPr>
          <w:sz w:val="28"/>
          <w:szCs w:val="28"/>
        </w:rPr>
      </w:pPr>
      <w:r w:rsidRPr="00926187">
        <w:rPr>
          <w:sz w:val="28"/>
          <w:szCs w:val="28"/>
        </w:rPr>
        <w:t>posiadanie kwalifikacji zawodowych wymaganych do wykonywania pracy na określonym stanowisku;</w:t>
      </w:r>
    </w:p>
    <w:p w14:paraId="2570E5BB" w14:textId="77777777" w:rsidR="00926187" w:rsidRPr="00926187" w:rsidRDefault="00926187" w:rsidP="00926187">
      <w:pPr>
        <w:pStyle w:val="Akapitzlist"/>
        <w:numPr>
          <w:ilvl w:val="2"/>
          <w:numId w:val="1"/>
        </w:numPr>
        <w:spacing w:after="50"/>
        <w:ind w:left="907"/>
        <w:rPr>
          <w:sz w:val="28"/>
          <w:szCs w:val="28"/>
        </w:rPr>
      </w:pPr>
      <w:r w:rsidRPr="00926187">
        <w:rPr>
          <w:sz w:val="28"/>
          <w:szCs w:val="28"/>
        </w:rPr>
        <w:t>brak skazania prawomocnym wyrokiem sądu za umyślne przestępstwo ściągane z oskarżenia publicznego lub umyślne przestępstwo skarbowe;</w:t>
      </w:r>
    </w:p>
    <w:p w14:paraId="02CC55EA" w14:textId="1CBBBDA9" w:rsidR="00FD588B" w:rsidRPr="00926187" w:rsidRDefault="00FD588B" w:rsidP="00926187">
      <w:pPr>
        <w:pStyle w:val="Akapitzlist"/>
        <w:numPr>
          <w:ilvl w:val="2"/>
          <w:numId w:val="1"/>
        </w:numPr>
        <w:spacing w:after="50"/>
        <w:ind w:left="907"/>
        <w:contextualSpacing w:val="0"/>
        <w:rPr>
          <w:sz w:val="28"/>
          <w:szCs w:val="28"/>
        </w:rPr>
      </w:pPr>
      <w:bookmarkStart w:id="0" w:name="_Hlk114054031"/>
      <w:r w:rsidRPr="00926187">
        <w:rPr>
          <w:sz w:val="28"/>
          <w:szCs w:val="28"/>
        </w:rPr>
        <w:t>nieposzlakowana opini</w:t>
      </w:r>
      <w:bookmarkEnd w:id="0"/>
      <w:r w:rsidRPr="00926187">
        <w:rPr>
          <w:sz w:val="28"/>
          <w:szCs w:val="28"/>
        </w:rPr>
        <w:t>a;</w:t>
      </w:r>
    </w:p>
    <w:p w14:paraId="2BA707D0" w14:textId="03F8C55A" w:rsidR="00926187" w:rsidRPr="00926187" w:rsidRDefault="00926187" w:rsidP="00926187">
      <w:pPr>
        <w:pStyle w:val="Akapitzlist"/>
        <w:numPr>
          <w:ilvl w:val="2"/>
          <w:numId w:val="1"/>
        </w:numPr>
        <w:spacing w:after="50"/>
        <w:ind w:left="907"/>
        <w:rPr>
          <w:sz w:val="28"/>
          <w:szCs w:val="28"/>
        </w:rPr>
      </w:pPr>
      <w:r w:rsidRPr="00926187">
        <w:rPr>
          <w:sz w:val="28"/>
          <w:szCs w:val="28"/>
        </w:rPr>
        <w:t xml:space="preserve">posiadanie wykształcenia średniego i minimum </w:t>
      </w:r>
      <w:r w:rsidR="002A1613">
        <w:rPr>
          <w:sz w:val="28"/>
          <w:szCs w:val="28"/>
        </w:rPr>
        <w:t>2</w:t>
      </w:r>
      <w:r w:rsidRPr="00926187">
        <w:rPr>
          <w:sz w:val="28"/>
          <w:szCs w:val="28"/>
        </w:rPr>
        <w:t xml:space="preserve"> lata stażu pracy</w:t>
      </w:r>
      <w:r w:rsidR="00621C2D">
        <w:rPr>
          <w:sz w:val="28"/>
          <w:szCs w:val="28"/>
        </w:rPr>
        <w:t>,</w:t>
      </w:r>
    </w:p>
    <w:p w14:paraId="7B4FEC7F" w14:textId="543387BB" w:rsidR="00FD588B" w:rsidRDefault="00FD588B" w:rsidP="004C509E">
      <w:pPr>
        <w:pStyle w:val="Akapitzlist"/>
        <w:numPr>
          <w:ilvl w:val="1"/>
          <w:numId w:val="1"/>
        </w:numPr>
        <w:spacing w:after="50"/>
        <w:contextualSpacing w:val="0"/>
        <w:rPr>
          <w:b/>
          <w:bCs/>
          <w:sz w:val="28"/>
          <w:szCs w:val="28"/>
        </w:rPr>
      </w:pPr>
      <w:r w:rsidRPr="00926187">
        <w:rPr>
          <w:b/>
          <w:bCs/>
          <w:sz w:val="28"/>
          <w:szCs w:val="28"/>
        </w:rPr>
        <w:t>Wymagania dodatkowe:</w:t>
      </w:r>
    </w:p>
    <w:p w14:paraId="593A8734" w14:textId="06FB14FF" w:rsidR="004C509E" w:rsidRDefault="004C509E" w:rsidP="004C509E">
      <w:pPr>
        <w:pStyle w:val="Akapitzlist"/>
        <w:numPr>
          <w:ilvl w:val="0"/>
          <w:numId w:val="3"/>
        </w:numPr>
        <w:spacing w:after="50"/>
        <w:contextualSpacing w:val="0"/>
        <w:rPr>
          <w:sz w:val="28"/>
          <w:szCs w:val="28"/>
        </w:rPr>
      </w:pPr>
      <w:r w:rsidRPr="004C509E">
        <w:rPr>
          <w:sz w:val="28"/>
          <w:szCs w:val="28"/>
        </w:rPr>
        <w:t>Preferowane kwalifikacje:</w:t>
      </w:r>
    </w:p>
    <w:p w14:paraId="140370B3" w14:textId="77777777" w:rsidR="004C509E" w:rsidRDefault="004C509E" w:rsidP="004C509E">
      <w:pPr>
        <w:numPr>
          <w:ilvl w:val="0"/>
          <w:numId w:val="7"/>
        </w:numPr>
        <w:spacing w:afterLines="30" w:after="72"/>
        <w:ind w:right="21"/>
        <w:contextualSpacing/>
        <w:rPr>
          <w:color w:val="auto"/>
          <w:sz w:val="28"/>
          <w:szCs w:val="28"/>
        </w:rPr>
      </w:pPr>
      <w:r w:rsidRPr="004C509E">
        <w:rPr>
          <w:color w:val="auto"/>
          <w:sz w:val="28"/>
          <w:szCs w:val="28"/>
        </w:rPr>
        <w:t>wykształcenie wyższe na kierunkach: prawo, administracja, rachunkowość, ekonomia lub pokrewne;</w:t>
      </w:r>
    </w:p>
    <w:p w14:paraId="77B1B5EF" w14:textId="3C6588F9" w:rsidR="004C509E" w:rsidRDefault="004C509E" w:rsidP="004C509E">
      <w:pPr>
        <w:numPr>
          <w:ilvl w:val="0"/>
          <w:numId w:val="7"/>
        </w:numPr>
        <w:spacing w:afterLines="30" w:after="72"/>
        <w:ind w:right="21"/>
        <w:contextualSpacing/>
        <w:rPr>
          <w:color w:val="auto"/>
          <w:sz w:val="28"/>
          <w:szCs w:val="28"/>
        </w:rPr>
      </w:pPr>
      <w:r w:rsidRPr="004C509E">
        <w:rPr>
          <w:color w:val="auto"/>
          <w:sz w:val="28"/>
          <w:szCs w:val="28"/>
        </w:rPr>
        <w:t xml:space="preserve">doświadczenie w pracy w jednostkach samorządu terytorialnego minimum </w:t>
      </w:r>
      <w:r>
        <w:rPr>
          <w:color w:val="auto"/>
          <w:sz w:val="28"/>
          <w:szCs w:val="28"/>
        </w:rPr>
        <w:t>2 lata</w:t>
      </w:r>
      <w:r w:rsidRPr="004C509E">
        <w:rPr>
          <w:color w:val="auto"/>
          <w:sz w:val="28"/>
          <w:szCs w:val="28"/>
        </w:rPr>
        <w:t>;</w:t>
      </w:r>
    </w:p>
    <w:p w14:paraId="1B5B829C" w14:textId="0E7E27F1" w:rsidR="004C509E" w:rsidRDefault="004C509E" w:rsidP="004C509E">
      <w:pPr>
        <w:pStyle w:val="Akapitzlist"/>
        <w:numPr>
          <w:ilvl w:val="0"/>
          <w:numId w:val="7"/>
        </w:numPr>
        <w:spacing w:after="50"/>
        <w:rPr>
          <w:color w:val="auto"/>
          <w:sz w:val="28"/>
          <w:szCs w:val="28"/>
        </w:rPr>
      </w:pPr>
      <w:r w:rsidRPr="004C509E">
        <w:rPr>
          <w:color w:val="auto"/>
          <w:sz w:val="28"/>
          <w:szCs w:val="28"/>
        </w:rPr>
        <w:t xml:space="preserve">znajomość przepisów prawa w zakresie niezbędnym dla wykonywania zadań na stanowisku </w:t>
      </w:r>
      <w:r>
        <w:rPr>
          <w:color w:val="auto"/>
          <w:sz w:val="28"/>
          <w:szCs w:val="28"/>
        </w:rPr>
        <w:t>referenta</w:t>
      </w:r>
      <w:r w:rsidRPr="004C509E">
        <w:rPr>
          <w:color w:val="auto"/>
          <w:sz w:val="28"/>
          <w:szCs w:val="28"/>
        </w:rPr>
        <w:t xml:space="preserve"> w </w:t>
      </w:r>
      <w:r>
        <w:rPr>
          <w:color w:val="auto"/>
          <w:sz w:val="28"/>
          <w:szCs w:val="28"/>
        </w:rPr>
        <w:t>Miejskim Zakładzie Usług Komunalnych</w:t>
      </w:r>
      <w:r w:rsidRPr="004C509E">
        <w:rPr>
          <w:color w:val="auto"/>
          <w:sz w:val="28"/>
          <w:szCs w:val="28"/>
        </w:rPr>
        <w:t xml:space="preserve">, w szczególności następujących aktów prawnych: </w:t>
      </w:r>
    </w:p>
    <w:p w14:paraId="3B0AB9B1" w14:textId="3F33B944" w:rsidR="004C509E" w:rsidRPr="004C509E" w:rsidRDefault="004C509E" w:rsidP="004C509E">
      <w:pPr>
        <w:pStyle w:val="Akapitzlist"/>
        <w:numPr>
          <w:ilvl w:val="1"/>
          <w:numId w:val="7"/>
        </w:numPr>
        <w:spacing w:after="50"/>
        <w:rPr>
          <w:color w:val="auto"/>
          <w:sz w:val="28"/>
          <w:szCs w:val="28"/>
        </w:rPr>
      </w:pPr>
      <w:r w:rsidRPr="004C509E">
        <w:rPr>
          <w:color w:val="auto"/>
          <w:sz w:val="28"/>
          <w:szCs w:val="28"/>
        </w:rPr>
        <w:t>ustawy z dnia 8 marca 1990 r. o samorządzie gminnym</w:t>
      </w:r>
      <w:r w:rsidR="00621C2D">
        <w:rPr>
          <w:color w:val="auto"/>
          <w:sz w:val="28"/>
          <w:szCs w:val="28"/>
        </w:rPr>
        <w:t>;</w:t>
      </w:r>
    </w:p>
    <w:p w14:paraId="62AAE040" w14:textId="51CDF232" w:rsidR="004C509E" w:rsidRDefault="004C509E" w:rsidP="004C509E">
      <w:pPr>
        <w:pStyle w:val="Akapitzlist"/>
        <w:numPr>
          <w:ilvl w:val="1"/>
          <w:numId w:val="7"/>
        </w:numPr>
        <w:spacing w:after="50"/>
        <w:rPr>
          <w:color w:val="auto"/>
          <w:sz w:val="28"/>
          <w:szCs w:val="28"/>
        </w:rPr>
      </w:pPr>
      <w:r w:rsidRPr="004C509E">
        <w:rPr>
          <w:color w:val="auto"/>
          <w:sz w:val="28"/>
          <w:szCs w:val="28"/>
        </w:rPr>
        <w:t>ustawy z dnia 10 maja 2018 r. o ochronie danych osobowych</w:t>
      </w:r>
      <w:r>
        <w:rPr>
          <w:color w:val="auto"/>
          <w:sz w:val="28"/>
          <w:szCs w:val="28"/>
        </w:rPr>
        <w:t>;</w:t>
      </w:r>
    </w:p>
    <w:p w14:paraId="3844E0D8" w14:textId="27740E05" w:rsidR="0085610D" w:rsidRPr="0085610D" w:rsidRDefault="0085610D" w:rsidP="004C509E">
      <w:pPr>
        <w:pStyle w:val="Akapitzlist"/>
        <w:numPr>
          <w:ilvl w:val="1"/>
          <w:numId w:val="7"/>
        </w:numPr>
        <w:spacing w:after="50"/>
        <w:rPr>
          <w:color w:val="auto"/>
          <w:sz w:val="28"/>
          <w:szCs w:val="28"/>
        </w:rPr>
      </w:pPr>
      <w:r w:rsidRPr="0085610D">
        <w:rPr>
          <w:sz w:val="28"/>
          <w:szCs w:val="28"/>
        </w:rPr>
        <w:t>Rozporządzenia Parlamentu Europejskiego i Rady (UE) 2016/679 (RODO)</w:t>
      </w:r>
      <w:r>
        <w:rPr>
          <w:sz w:val="28"/>
          <w:szCs w:val="28"/>
        </w:rPr>
        <w:t>;</w:t>
      </w:r>
    </w:p>
    <w:p w14:paraId="03DFE265" w14:textId="3C18B80D" w:rsidR="00621C2D" w:rsidRDefault="00621C2D" w:rsidP="004C509E">
      <w:pPr>
        <w:pStyle w:val="Akapitzlist"/>
        <w:numPr>
          <w:ilvl w:val="1"/>
          <w:numId w:val="7"/>
        </w:numPr>
        <w:spacing w:after="50"/>
        <w:rPr>
          <w:color w:val="auto"/>
          <w:sz w:val="28"/>
          <w:szCs w:val="28"/>
        </w:rPr>
      </w:pPr>
      <w:r>
        <w:rPr>
          <w:color w:val="auto"/>
          <w:sz w:val="28"/>
          <w:szCs w:val="28"/>
        </w:rPr>
        <w:t>ustawa z dnia 13 września 1996 r. o utrzymaniu czystości i porządku w gmin</w:t>
      </w:r>
      <w:r w:rsidR="0085610D">
        <w:rPr>
          <w:color w:val="auto"/>
          <w:sz w:val="28"/>
          <w:szCs w:val="28"/>
        </w:rPr>
        <w:t>ach</w:t>
      </w:r>
      <w:r>
        <w:rPr>
          <w:color w:val="auto"/>
          <w:sz w:val="28"/>
          <w:szCs w:val="28"/>
        </w:rPr>
        <w:t>;</w:t>
      </w:r>
    </w:p>
    <w:p w14:paraId="125C4DF9" w14:textId="6461E610" w:rsidR="0034204A" w:rsidRPr="00A962AD" w:rsidRDefault="0034204A" w:rsidP="00A962AD">
      <w:pPr>
        <w:pStyle w:val="Akapitzlist"/>
        <w:numPr>
          <w:ilvl w:val="1"/>
          <w:numId w:val="7"/>
        </w:numPr>
        <w:spacing w:after="50"/>
        <w:rPr>
          <w:color w:val="auto"/>
          <w:sz w:val="28"/>
          <w:szCs w:val="28"/>
        </w:rPr>
      </w:pPr>
      <w:r w:rsidRPr="00A962AD">
        <w:rPr>
          <w:color w:val="auto"/>
          <w:sz w:val="28"/>
          <w:szCs w:val="28"/>
        </w:rPr>
        <w:lastRenderedPageBreak/>
        <w:t>ustawy z dnia 26 czerwca 1974 r. Kodeks pracy;</w:t>
      </w:r>
    </w:p>
    <w:p w14:paraId="793A370B" w14:textId="5AB918A1" w:rsidR="004C509E" w:rsidRDefault="004C509E" w:rsidP="00A962AD">
      <w:pPr>
        <w:pStyle w:val="Akapitzlist"/>
        <w:numPr>
          <w:ilvl w:val="0"/>
          <w:numId w:val="16"/>
        </w:numPr>
        <w:spacing w:after="50"/>
        <w:rPr>
          <w:color w:val="auto"/>
          <w:sz w:val="28"/>
          <w:szCs w:val="28"/>
        </w:rPr>
      </w:pPr>
      <w:r>
        <w:rPr>
          <w:color w:val="auto"/>
          <w:sz w:val="28"/>
          <w:szCs w:val="28"/>
        </w:rPr>
        <w:t>znajomość pakietu MS Office;</w:t>
      </w:r>
    </w:p>
    <w:p w14:paraId="25381756" w14:textId="7304D1F6" w:rsidR="004C509E" w:rsidRDefault="001C4F25" w:rsidP="00A962AD">
      <w:pPr>
        <w:pStyle w:val="Akapitzlist"/>
        <w:numPr>
          <w:ilvl w:val="0"/>
          <w:numId w:val="16"/>
        </w:numPr>
        <w:spacing w:after="50"/>
        <w:rPr>
          <w:color w:val="auto"/>
          <w:sz w:val="28"/>
          <w:szCs w:val="28"/>
        </w:rPr>
      </w:pPr>
      <w:r>
        <w:rPr>
          <w:color w:val="auto"/>
          <w:sz w:val="28"/>
          <w:szCs w:val="28"/>
        </w:rPr>
        <w:t>prawo jazdy kat. B;</w:t>
      </w:r>
    </w:p>
    <w:p w14:paraId="2F98EF69" w14:textId="3223EC06" w:rsidR="001C4F25" w:rsidRDefault="001C4F25" w:rsidP="00A962AD">
      <w:pPr>
        <w:pStyle w:val="Akapitzlist"/>
        <w:numPr>
          <w:ilvl w:val="0"/>
          <w:numId w:val="16"/>
        </w:numPr>
        <w:spacing w:after="50"/>
        <w:rPr>
          <w:color w:val="auto"/>
          <w:sz w:val="28"/>
          <w:szCs w:val="28"/>
        </w:rPr>
      </w:pPr>
      <w:r w:rsidRPr="001C4F25">
        <w:rPr>
          <w:color w:val="auto"/>
          <w:sz w:val="28"/>
          <w:szCs w:val="28"/>
        </w:rPr>
        <w:t xml:space="preserve">dokładność, </w:t>
      </w:r>
      <w:r w:rsidRPr="001C4F25">
        <w:rPr>
          <w:bCs/>
          <w:color w:val="auto"/>
          <w:sz w:val="28"/>
          <w:szCs w:val="28"/>
        </w:rPr>
        <w:t>terminowość, umiejętność pracy pod presją czasu, wysoka kultura osobista,</w:t>
      </w:r>
      <w:r w:rsidRPr="001C4F25">
        <w:rPr>
          <w:color w:val="auto"/>
          <w:sz w:val="28"/>
          <w:szCs w:val="28"/>
        </w:rPr>
        <w:t xml:space="preserve"> umiejętność pracy w zespole, odpowiedzialność.</w:t>
      </w:r>
    </w:p>
    <w:p w14:paraId="21A5463A" w14:textId="7ED50732" w:rsidR="001C4F25" w:rsidRPr="00383ABA" w:rsidRDefault="001C4F25" w:rsidP="001C4F25">
      <w:pPr>
        <w:pStyle w:val="Akapitzlist"/>
        <w:numPr>
          <w:ilvl w:val="0"/>
          <w:numId w:val="1"/>
        </w:numPr>
        <w:spacing w:after="50"/>
        <w:jc w:val="left"/>
        <w:rPr>
          <w:b/>
          <w:bCs/>
          <w:color w:val="auto"/>
          <w:sz w:val="28"/>
          <w:szCs w:val="28"/>
          <w:u w:val="single"/>
        </w:rPr>
      </w:pPr>
      <w:r w:rsidRPr="00383ABA">
        <w:rPr>
          <w:b/>
          <w:bCs/>
          <w:color w:val="auto"/>
          <w:sz w:val="28"/>
          <w:szCs w:val="28"/>
          <w:u w:val="single"/>
        </w:rPr>
        <w:t>Zakres zadań wykonywanych na stanowisku:</w:t>
      </w:r>
    </w:p>
    <w:p w14:paraId="118B82DE" w14:textId="44A11C62" w:rsidR="001C4F25" w:rsidRDefault="001C4F25" w:rsidP="001C4F25">
      <w:pPr>
        <w:pStyle w:val="Akapitzlist"/>
        <w:numPr>
          <w:ilvl w:val="1"/>
          <w:numId w:val="1"/>
        </w:numPr>
        <w:spacing w:after="50"/>
        <w:jc w:val="left"/>
        <w:rPr>
          <w:color w:val="auto"/>
          <w:sz w:val="28"/>
          <w:szCs w:val="28"/>
        </w:rPr>
      </w:pPr>
      <w:r>
        <w:rPr>
          <w:color w:val="auto"/>
          <w:sz w:val="28"/>
          <w:szCs w:val="28"/>
        </w:rPr>
        <w:t>Obsługa korespondencji</w:t>
      </w:r>
      <w:r w:rsidR="002A1613">
        <w:rPr>
          <w:color w:val="auto"/>
          <w:sz w:val="28"/>
          <w:szCs w:val="28"/>
        </w:rPr>
        <w:t xml:space="preserve"> Miejskiego Zakładu Usług Komun</w:t>
      </w:r>
      <w:r w:rsidR="00375F73">
        <w:rPr>
          <w:color w:val="auto"/>
          <w:sz w:val="28"/>
          <w:szCs w:val="28"/>
        </w:rPr>
        <w:t>a</w:t>
      </w:r>
      <w:r w:rsidR="002A1613">
        <w:rPr>
          <w:color w:val="auto"/>
          <w:sz w:val="28"/>
          <w:szCs w:val="28"/>
        </w:rPr>
        <w:t>lnych</w:t>
      </w:r>
      <w:r>
        <w:rPr>
          <w:color w:val="auto"/>
          <w:sz w:val="28"/>
          <w:szCs w:val="28"/>
        </w:rPr>
        <w:t>;</w:t>
      </w:r>
    </w:p>
    <w:p w14:paraId="2FFFB776" w14:textId="6DF77AA8" w:rsidR="001C4F25" w:rsidRPr="0085610D" w:rsidRDefault="0085610D" w:rsidP="0085610D">
      <w:pPr>
        <w:pStyle w:val="Akapitzlist"/>
        <w:numPr>
          <w:ilvl w:val="1"/>
          <w:numId w:val="1"/>
        </w:numPr>
        <w:spacing w:after="50"/>
        <w:rPr>
          <w:color w:val="auto"/>
          <w:sz w:val="28"/>
          <w:szCs w:val="28"/>
        </w:rPr>
      </w:pPr>
      <w:r w:rsidRPr="0085610D">
        <w:rPr>
          <w:sz w:val="28"/>
          <w:szCs w:val="28"/>
        </w:rPr>
        <w:t>Obsługa Krajowego Systemu e-Faktur (</w:t>
      </w:r>
      <w:proofErr w:type="spellStart"/>
      <w:r w:rsidRPr="0085610D">
        <w:rPr>
          <w:sz w:val="28"/>
          <w:szCs w:val="28"/>
        </w:rPr>
        <w:t>KSeF</w:t>
      </w:r>
      <w:proofErr w:type="spellEnd"/>
      <w:r w:rsidRPr="0085610D">
        <w:rPr>
          <w:sz w:val="28"/>
          <w:szCs w:val="28"/>
        </w:rPr>
        <w:t>), w zakresie nadanych uprawnień</w:t>
      </w:r>
      <w:r w:rsidR="001C4F25" w:rsidRPr="0085610D">
        <w:rPr>
          <w:color w:val="auto"/>
          <w:sz w:val="28"/>
          <w:szCs w:val="28"/>
        </w:rPr>
        <w:t>;</w:t>
      </w:r>
    </w:p>
    <w:p w14:paraId="31FA75A1" w14:textId="07302E0D" w:rsidR="001C4F25" w:rsidRDefault="001C4F25" w:rsidP="001C4F25">
      <w:pPr>
        <w:pStyle w:val="Akapitzlist"/>
        <w:numPr>
          <w:ilvl w:val="1"/>
          <w:numId w:val="1"/>
        </w:numPr>
        <w:spacing w:after="50"/>
        <w:jc w:val="left"/>
        <w:rPr>
          <w:color w:val="auto"/>
          <w:sz w:val="28"/>
          <w:szCs w:val="28"/>
        </w:rPr>
      </w:pPr>
      <w:r>
        <w:rPr>
          <w:color w:val="auto"/>
          <w:sz w:val="28"/>
          <w:szCs w:val="28"/>
        </w:rPr>
        <w:t>Opisywanie faktur zakupowych;</w:t>
      </w:r>
    </w:p>
    <w:p w14:paraId="266FEFB5" w14:textId="66D63E3C" w:rsidR="001C4F25" w:rsidRDefault="001C4F25" w:rsidP="001C4F25">
      <w:pPr>
        <w:pStyle w:val="Akapitzlist"/>
        <w:numPr>
          <w:ilvl w:val="1"/>
          <w:numId w:val="1"/>
        </w:numPr>
        <w:spacing w:after="50"/>
        <w:jc w:val="left"/>
        <w:rPr>
          <w:color w:val="auto"/>
          <w:sz w:val="28"/>
          <w:szCs w:val="28"/>
        </w:rPr>
      </w:pPr>
      <w:r>
        <w:rPr>
          <w:color w:val="auto"/>
          <w:sz w:val="28"/>
          <w:szCs w:val="28"/>
        </w:rPr>
        <w:t>Sporządzanie sprawozdań okresowych;</w:t>
      </w:r>
    </w:p>
    <w:p w14:paraId="17558E3C" w14:textId="6B5B771C" w:rsidR="001C4F25" w:rsidRDefault="00383ABA" w:rsidP="001C4F25">
      <w:pPr>
        <w:pStyle w:val="Akapitzlist"/>
        <w:numPr>
          <w:ilvl w:val="1"/>
          <w:numId w:val="1"/>
        </w:numPr>
        <w:spacing w:after="50"/>
        <w:jc w:val="left"/>
        <w:rPr>
          <w:color w:val="auto"/>
          <w:sz w:val="28"/>
          <w:szCs w:val="28"/>
        </w:rPr>
      </w:pPr>
      <w:r>
        <w:rPr>
          <w:color w:val="auto"/>
          <w:sz w:val="28"/>
          <w:szCs w:val="28"/>
        </w:rPr>
        <w:t>Rozliczanie zużycia paliwa;</w:t>
      </w:r>
    </w:p>
    <w:p w14:paraId="6EAD39EC" w14:textId="5A7DB7E1" w:rsidR="00383ABA" w:rsidRPr="0085610D" w:rsidRDefault="0085610D" w:rsidP="0085610D">
      <w:pPr>
        <w:pStyle w:val="Akapitzlist"/>
        <w:numPr>
          <w:ilvl w:val="1"/>
          <w:numId w:val="1"/>
        </w:numPr>
        <w:spacing w:after="50"/>
        <w:rPr>
          <w:color w:val="auto"/>
          <w:sz w:val="28"/>
          <w:szCs w:val="28"/>
        </w:rPr>
      </w:pPr>
      <w:r w:rsidRPr="0085610D">
        <w:rPr>
          <w:sz w:val="28"/>
          <w:szCs w:val="28"/>
        </w:rPr>
        <w:t>Prowadzenie dokumentacji oraz rozliczanie czasu pracy osób skierowanych do wykonywania nieodpłatnej, kontrolowanej pracy na cele społeczne – w zakresie powierzonych obowiązków;</w:t>
      </w:r>
    </w:p>
    <w:p w14:paraId="0E9A7C4D" w14:textId="1E44D07D" w:rsidR="00383ABA" w:rsidRDefault="00383ABA" w:rsidP="0034204A">
      <w:pPr>
        <w:pStyle w:val="Akapitzlist"/>
        <w:numPr>
          <w:ilvl w:val="1"/>
          <w:numId w:val="1"/>
        </w:numPr>
        <w:spacing w:after="50"/>
        <w:rPr>
          <w:color w:val="auto"/>
          <w:sz w:val="28"/>
          <w:szCs w:val="28"/>
        </w:rPr>
      </w:pPr>
      <w:r>
        <w:rPr>
          <w:color w:val="auto"/>
          <w:sz w:val="28"/>
          <w:szCs w:val="28"/>
        </w:rPr>
        <w:t>Wykonywanie innych zadań zleconych przez Dyrektora Miejskiego Zakładu Usług Komunalnych.</w:t>
      </w:r>
    </w:p>
    <w:p w14:paraId="288315E3" w14:textId="607E18DC" w:rsidR="00383ABA" w:rsidRPr="004D0BFF" w:rsidRDefault="00383ABA" w:rsidP="00383ABA">
      <w:pPr>
        <w:pStyle w:val="Akapitzlist"/>
        <w:numPr>
          <w:ilvl w:val="0"/>
          <w:numId w:val="1"/>
        </w:numPr>
        <w:spacing w:after="50"/>
        <w:jc w:val="left"/>
        <w:rPr>
          <w:b/>
          <w:bCs/>
          <w:color w:val="auto"/>
          <w:sz w:val="28"/>
          <w:szCs w:val="28"/>
          <w:u w:val="single"/>
        </w:rPr>
      </w:pPr>
      <w:r w:rsidRPr="004D0BFF">
        <w:rPr>
          <w:b/>
          <w:bCs/>
          <w:color w:val="auto"/>
          <w:sz w:val="28"/>
          <w:szCs w:val="28"/>
          <w:u w:val="single"/>
        </w:rPr>
        <w:t>Informacja o warunkach pracy na danym stanowisku:</w:t>
      </w:r>
    </w:p>
    <w:p w14:paraId="0C4E3B57" w14:textId="3EB52E5A" w:rsidR="00383ABA" w:rsidRDefault="00383ABA" w:rsidP="00383ABA">
      <w:pPr>
        <w:pStyle w:val="Akapitzlist"/>
        <w:numPr>
          <w:ilvl w:val="1"/>
          <w:numId w:val="1"/>
        </w:numPr>
        <w:spacing w:after="50"/>
        <w:jc w:val="left"/>
        <w:rPr>
          <w:color w:val="auto"/>
          <w:sz w:val="28"/>
          <w:szCs w:val="28"/>
        </w:rPr>
      </w:pPr>
      <w:r>
        <w:rPr>
          <w:color w:val="auto"/>
          <w:sz w:val="28"/>
          <w:szCs w:val="28"/>
        </w:rPr>
        <w:t>Zatrudnienie w pełnym wymiarze czasu pracy: 1 etat;</w:t>
      </w:r>
    </w:p>
    <w:p w14:paraId="2ED2E840" w14:textId="35FC7B83" w:rsidR="00383ABA" w:rsidRDefault="00383ABA" w:rsidP="00383ABA">
      <w:pPr>
        <w:pStyle w:val="Akapitzlist"/>
        <w:numPr>
          <w:ilvl w:val="1"/>
          <w:numId w:val="1"/>
        </w:numPr>
        <w:spacing w:after="50"/>
        <w:jc w:val="left"/>
        <w:rPr>
          <w:color w:val="auto"/>
          <w:sz w:val="28"/>
          <w:szCs w:val="28"/>
        </w:rPr>
      </w:pPr>
      <w:r>
        <w:rPr>
          <w:color w:val="auto"/>
          <w:sz w:val="28"/>
          <w:szCs w:val="28"/>
        </w:rPr>
        <w:t xml:space="preserve">Miejsce pracy: Miejski Zakład Usług Komunalnych, ul. Matejki 11C, </w:t>
      </w:r>
      <w:r>
        <w:rPr>
          <w:color w:val="auto"/>
          <w:sz w:val="28"/>
          <w:szCs w:val="28"/>
        </w:rPr>
        <w:br/>
        <w:t>87-200 Wąbrzeźno;</w:t>
      </w:r>
    </w:p>
    <w:p w14:paraId="4AD37665" w14:textId="223242D1" w:rsidR="0085610D" w:rsidRPr="0085610D" w:rsidRDefault="0085610D" w:rsidP="00383ABA">
      <w:pPr>
        <w:pStyle w:val="Akapitzlist"/>
        <w:numPr>
          <w:ilvl w:val="1"/>
          <w:numId w:val="1"/>
        </w:numPr>
        <w:spacing w:after="50"/>
        <w:jc w:val="left"/>
        <w:rPr>
          <w:color w:val="auto"/>
          <w:sz w:val="28"/>
          <w:szCs w:val="28"/>
        </w:rPr>
      </w:pPr>
      <w:r w:rsidRPr="0085610D">
        <w:rPr>
          <w:sz w:val="28"/>
          <w:szCs w:val="28"/>
        </w:rPr>
        <w:t>Praca przy monitorze ekranowym przez więcej niż połowę dobowego wymiaru czasu pracy</w:t>
      </w:r>
      <w:r>
        <w:rPr>
          <w:sz w:val="28"/>
          <w:szCs w:val="28"/>
        </w:rPr>
        <w:t>;</w:t>
      </w:r>
    </w:p>
    <w:p w14:paraId="626BA985" w14:textId="168D7356" w:rsidR="00383ABA" w:rsidRDefault="00383ABA" w:rsidP="00383ABA">
      <w:pPr>
        <w:pStyle w:val="Akapitzlist"/>
        <w:numPr>
          <w:ilvl w:val="1"/>
          <w:numId w:val="1"/>
        </w:numPr>
        <w:spacing w:after="50"/>
        <w:jc w:val="left"/>
        <w:rPr>
          <w:color w:val="auto"/>
          <w:sz w:val="28"/>
          <w:szCs w:val="28"/>
        </w:rPr>
      </w:pPr>
      <w:r>
        <w:rPr>
          <w:color w:val="auto"/>
          <w:sz w:val="28"/>
          <w:szCs w:val="28"/>
        </w:rPr>
        <w:t>Planowany termin zatrudnienia: wrzesień 2026 r.</w:t>
      </w:r>
    </w:p>
    <w:p w14:paraId="4C22C79B" w14:textId="10D1B320" w:rsidR="00383ABA" w:rsidRPr="00383ABA" w:rsidRDefault="00383ABA" w:rsidP="00383ABA">
      <w:pPr>
        <w:pStyle w:val="Akapitzlist"/>
        <w:numPr>
          <w:ilvl w:val="1"/>
          <w:numId w:val="1"/>
        </w:numPr>
        <w:spacing w:after="50"/>
        <w:ind w:right="21"/>
        <w:rPr>
          <w:color w:val="auto"/>
          <w:sz w:val="28"/>
          <w:szCs w:val="28"/>
        </w:rPr>
      </w:pPr>
      <w:r w:rsidRPr="00383ABA">
        <w:rPr>
          <w:color w:val="auto"/>
          <w:sz w:val="28"/>
          <w:szCs w:val="28"/>
        </w:rPr>
        <w:t>Obowiązki i uprawnienia pracowników samorządowych reguluje ustawa z dnia 21 listopada 2008 r. o pracownikach samorządowych, natomiast wynagrodzenie reguluje rozporządzenie Rady Ministrów z dnia 25 października 2021 r. w sprawie wynagradzania pracowników samorządowych.</w:t>
      </w:r>
    </w:p>
    <w:p w14:paraId="64D98E3B" w14:textId="77777777" w:rsidR="004D0BFF" w:rsidRDefault="004D0BFF" w:rsidP="004D0BFF">
      <w:pPr>
        <w:pStyle w:val="Akapitzlist"/>
        <w:numPr>
          <w:ilvl w:val="1"/>
          <w:numId w:val="1"/>
        </w:numPr>
        <w:spacing w:after="50"/>
        <w:ind w:right="21"/>
        <w:rPr>
          <w:color w:val="auto"/>
          <w:sz w:val="28"/>
          <w:szCs w:val="28"/>
        </w:rPr>
      </w:pPr>
      <w:r w:rsidRPr="004D0BFF">
        <w:rPr>
          <w:color w:val="auto"/>
          <w:sz w:val="28"/>
          <w:szCs w:val="28"/>
        </w:rPr>
        <w:t>Umowa na czas określony (z możliwością przedłużenia na czas nieokreślony) – w przypadku osób podejmujących po raz pierwszy pracę na stanowisku urzędniczym w jednostkach samorządowych, umowa zostanie zawarta na czas nie dłuższy niż 6 miesięcy.</w:t>
      </w:r>
    </w:p>
    <w:p w14:paraId="5513A5FD" w14:textId="6F317E3C" w:rsidR="004D0BFF" w:rsidRDefault="004D0BFF" w:rsidP="00621C2D">
      <w:pPr>
        <w:pStyle w:val="Akapitzlist"/>
        <w:numPr>
          <w:ilvl w:val="1"/>
          <w:numId w:val="1"/>
        </w:numPr>
        <w:spacing w:after="50"/>
        <w:ind w:right="21"/>
        <w:rPr>
          <w:color w:val="auto"/>
          <w:sz w:val="28"/>
          <w:szCs w:val="28"/>
        </w:rPr>
      </w:pPr>
      <w:r w:rsidRPr="004D0BFF">
        <w:rPr>
          <w:color w:val="auto"/>
          <w:sz w:val="28"/>
          <w:szCs w:val="28"/>
        </w:rPr>
        <w:t xml:space="preserve">Wysokość wynagrodzenia zasadniczego: od </w:t>
      </w:r>
      <w:r>
        <w:rPr>
          <w:color w:val="auto"/>
          <w:sz w:val="28"/>
          <w:szCs w:val="28"/>
        </w:rPr>
        <w:t>6</w:t>
      </w:r>
      <w:r w:rsidRPr="004D0BFF">
        <w:rPr>
          <w:color w:val="auto"/>
          <w:sz w:val="28"/>
          <w:szCs w:val="28"/>
        </w:rPr>
        <w:t>.</w:t>
      </w:r>
      <w:r>
        <w:rPr>
          <w:color w:val="auto"/>
          <w:sz w:val="28"/>
          <w:szCs w:val="28"/>
        </w:rPr>
        <w:t>8</w:t>
      </w:r>
      <w:r w:rsidRPr="004D0BFF">
        <w:rPr>
          <w:color w:val="auto"/>
          <w:sz w:val="28"/>
          <w:szCs w:val="28"/>
        </w:rPr>
        <w:t xml:space="preserve">00,00 zł do </w:t>
      </w:r>
      <w:r>
        <w:rPr>
          <w:color w:val="auto"/>
          <w:sz w:val="28"/>
          <w:szCs w:val="28"/>
        </w:rPr>
        <w:t>7</w:t>
      </w:r>
      <w:r w:rsidRPr="004D0BFF">
        <w:rPr>
          <w:color w:val="auto"/>
          <w:sz w:val="28"/>
          <w:szCs w:val="28"/>
        </w:rPr>
        <w:t>.</w:t>
      </w:r>
      <w:r>
        <w:rPr>
          <w:color w:val="auto"/>
          <w:sz w:val="28"/>
          <w:szCs w:val="28"/>
        </w:rPr>
        <w:t>2</w:t>
      </w:r>
      <w:r w:rsidRPr="004D0BFF">
        <w:rPr>
          <w:color w:val="auto"/>
          <w:sz w:val="28"/>
          <w:szCs w:val="28"/>
        </w:rPr>
        <w:t xml:space="preserve">00,00 zł brutto. Ponadto dodatek za wieloletnią pracę (przysługuje po 5 latach pracy </w:t>
      </w:r>
      <w:r w:rsidR="00A962AD">
        <w:rPr>
          <w:color w:val="auto"/>
          <w:sz w:val="28"/>
          <w:szCs w:val="28"/>
        </w:rPr>
        <w:t xml:space="preserve">        </w:t>
      </w:r>
      <w:r w:rsidRPr="004D0BFF">
        <w:rPr>
          <w:color w:val="auto"/>
          <w:sz w:val="28"/>
          <w:szCs w:val="28"/>
        </w:rPr>
        <w:t xml:space="preserve">w wysokości wynoszącej 5% miesięcznego wynagrodzenia zasadniczego </w:t>
      </w:r>
      <w:r w:rsidR="00A962AD">
        <w:rPr>
          <w:color w:val="auto"/>
          <w:sz w:val="28"/>
          <w:szCs w:val="28"/>
        </w:rPr>
        <w:t xml:space="preserve">                </w:t>
      </w:r>
      <w:r w:rsidRPr="004D0BFF">
        <w:rPr>
          <w:color w:val="auto"/>
          <w:sz w:val="28"/>
          <w:szCs w:val="28"/>
        </w:rPr>
        <w:t>i wzrasta o 1% a każdy dalszy rok pracy aż do osiągnięcia 20% miesięcznego wynagrodzenia zasadniczego), nagrody jubileuszowe, dodatkowe</w:t>
      </w:r>
      <w:r>
        <w:rPr>
          <w:color w:val="auto"/>
          <w:sz w:val="28"/>
          <w:szCs w:val="28"/>
        </w:rPr>
        <w:t xml:space="preserve"> </w:t>
      </w:r>
      <w:r w:rsidRPr="004D0BFF">
        <w:rPr>
          <w:color w:val="auto"/>
          <w:sz w:val="28"/>
          <w:szCs w:val="28"/>
        </w:rPr>
        <w:t>wynagrodzenie roczne.</w:t>
      </w:r>
    </w:p>
    <w:p w14:paraId="13830C31" w14:textId="77777777" w:rsidR="004D0BFF" w:rsidRDefault="004D0BFF" w:rsidP="004D0BFF">
      <w:pPr>
        <w:pStyle w:val="Akapitzlist"/>
        <w:spacing w:after="50"/>
        <w:ind w:left="851" w:right="21" w:firstLine="0"/>
        <w:jc w:val="left"/>
        <w:rPr>
          <w:color w:val="auto"/>
          <w:sz w:val="28"/>
          <w:szCs w:val="28"/>
        </w:rPr>
      </w:pPr>
    </w:p>
    <w:p w14:paraId="447F2461" w14:textId="77777777" w:rsidR="004D0BFF" w:rsidRDefault="004D0BFF" w:rsidP="004D0BFF">
      <w:pPr>
        <w:pStyle w:val="Akapitzlist"/>
        <w:spacing w:after="50"/>
        <w:ind w:left="851" w:right="21" w:firstLine="0"/>
        <w:jc w:val="left"/>
        <w:rPr>
          <w:color w:val="auto"/>
          <w:sz w:val="28"/>
          <w:szCs w:val="28"/>
        </w:rPr>
      </w:pPr>
    </w:p>
    <w:p w14:paraId="3789BB7E" w14:textId="3F65688E" w:rsidR="004D0BFF" w:rsidRPr="004D0BFF" w:rsidRDefault="004D0BFF" w:rsidP="004D0BFF">
      <w:pPr>
        <w:pStyle w:val="Akapitzlist"/>
        <w:numPr>
          <w:ilvl w:val="0"/>
          <w:numId w:val="1"/>
        </w:numPr>
        <w:spacing w:after="50"/>
        <w:ind w:right="21"/>
        <w:jc w:val="left"/>
        <w:rPr>
          <w:b/>
          <w:bCs/>
          <w:color w:val="auto"/>
          <w:sz w:val="28"/>
          <w:szCs w:val="28"/>
          <w:u w:val="single"/>
        </w:rPr>
      </w:pPr>
      <w:r w:rsidRPr="004D0BFF">
        <w:rPr>
          <w:b/>
          <w:bCs/>
          <w:color w:val="auto"/>
          <w:sz w:val="28"/>
          <w:szCs w:val="28"/>
          <w:u w:val="single"/>
        </w:rPr>
        <w:lastRenderedPageBreak/>
        <w:t>Informacja o wskaźniku zatrudnienia osób niepełnosprawnych:</w:t>
      </w:r>
    </w:p>
    <w:p w14:paraId="74BB1BB9" w14:textId="560446C0" w:rsidR="004D0BFF" w:rsidRDefault="004D0BFF" w:rsidP="004D0BFF">
      <w:pPr>
        <w:spacing w:after="50"/>
        <w:ind w:left="567" w:right="101" w:firstLine="0"/>
        <w:rPr>
          <w:color w:val="auto"/>
          <w:sz w:val="28"/>
          <w:szCs w:val="28"/>
        </w:rPr>
      </w:pPr>
      <w:r w:rsidRPr="004D0BFF">
        <w:rPr>
          <w:color w:val="auto"/>
          <w:sz w:val="28"/>
          <w:szCs w:val="28"/>
        </w:rPr>
        <w:t>Informuję, iż na podstawie art. 13 ust. 2 pkt. 4b) ustawy z dnia 21 listopada 2008 r.</w:t>
      </w:r>
      <w:r>
        <w:rPr>
          <w:color w:val="auto"/>
          <w:sz w:val="28"/>
          <w:szCs w:val="28"/>
        </w:rPr>
        <w:t xml:space="preserve"> </w:t>
      </w:r>
      <w:r w:rsidRPr="004D0BFF">
        <w:rPr>
          <w:color w:val="auto"/>
          <w:sz w:val="28"/>
          <w:szCs w:val="28"/>
        </w:rPr>
        <w:t>o pracownikach samorządowych</w:t>
      </w:r>
      <w:r w:rsidR="00375F73">
        <w:rPr>
          <w:color w:val="auto"/>
          <w:sz w:val="28"/>
          <w:szCs w:val="28"/>
        </w:rPr>
        <w:t xml:space="preserve"> </w:t>
      </w:r>
      <w:r w:rsidRPr="004D0BFF">
        <w:rPr>
          <w:color w:val="auto"/>
          <w:sz w:val="28"/>
          <w:szCs w:val="28"/>
        </w:rPr>
        <w:t xml:space="preserve">wskaźnik zatrudnienia osób niepełnosprawnych w </w:t>
      </w:r>
      <w:r w:rsidR="00BE420E">
        <w:rPr>
          <w:color w:val="auto"/>
          <w:sz w:val="28"/>
          <w:szCs w:val="28"/>
        </w:rPr>
        <w:t>Miejskim Zakładzie Usług Komunalnych</w:t>
      </w:r>
      <w:r w:rsidRPr="004D0BFF">
        <w:rPr>
          <w:color w:val="auto"/>
          <w:sz w:val="28"/>
          <w:szCs w:val="28"/>
        </w:rPr>
        <w:t>, w rozumieniu przepisów o rehabilitacji zawodowej i społecznej oraz zatrudnianiu osób niepełnosprawnych na miesiąc poprzedzający datę upublicznienia ogłoszenia wynosi co najmniej 6</w:t>
      </w:r>
      <w:r w:rsidR="00BE420E">
        <w:rPr>
          <w:color w:val="auto"/>
          <w:sz w:val="28"/>
          <w:szCs w:val="28"/>
        </w:rPr>
        <w:t xml:space="preserve"> </w:t>
      </w:r>
      <w:r w:rsidRPr="004D0BFF">
        <w:rPr>
          <w:color w:val="auto"/>
          <w:sz w:val="28"/>
          <w:szCs w:val="28"/>
        </w:rPr>
        <w:t>%.</w:t>
      </w:r>
    </w:p>
    <w:p w14:paraId="4F5C0C35" w14:textId="5722B57D" w:rsidR="004D0BFF" w:rsidRDefault="004D0BFF" w:rsidP="004D0BFF">
      <w:pPr>
        <w:pStyle w:val="Akapitzlist"/>
        <w:numPr>
          <w:ilvl w:val="0"/>
          <w:numId w:val="1"/>
        </w:numPr>
        <w:spacing w:after="50"/>
        <w:ind w:right="101"/>
        <w:rPr>
          <w:b/>
          <w:bCs/>
          <w:color w:val="auto"/>
          <w:sz w:val="28"/>
          <w:szCs w:val="28"/>
          <w:u w:val="single"/>
        </w:rPr>
      </w:pPr>
      <w:r w:rsidRPr="004D0BFF">
        <w:rPr>
          <w:b/>
          <w:bCs/>
          <w:color w:val="auto"/>
          <w:sz w:val="28"/>
          <w:szCs w:val="28"/>
          <w:u w:val="single"/>
        </w:rPr>
        <w:t>Wymagane dokumenty:</w:t>
      </w:r>
    </w:p>
    <w:p w14:paraId="74055820" w14:textId="2B5A58B0" w:rsidR="004D0BFF" w:rsidRPr="004D0BFF" w:rsidRDefault="004D0BFF" w:rsidP="004D0BFF">
      <w:pPr>
        <w:pStyle w:val="Akapitzlist"/>
        <w:numPr>
          <w:ilvl w:val="1"/>
          <w:numId w:val="1"/>
        </w:numPr>
        <w:spacing w:after="50"/>
        <w:ind w:right="101"/>
        <w:rPr>
          <w:color w:val="auto"/>
          <w:sz w:val="28"/>
          <w:szCs w:val="28"/>
        </w:rPr>
      </w:pPr>
      <w:r w:rsidRPr="004D0BFF">
        <w:rPr>
          <w:color w:val="auto"/>
          <w:sz w:val="28"/>
          <w:szCs w:val="28"/>
        </w:rPr>
        <w:t>List motywacyjny;</w:t>
      </w:r>
    </w:p>
    <w:p w14:paraId="2E0FA4C1" w14:textId="2D1C4BB5" w:rsidR="004D0BFF" w:rsidRPr="004D0BFF" w:rsidRDefault="004D0BFF" w:rsidP="004D0BFF">
      <w:pPr>
        <w:pStyle w:val="Akapitzlist"/>
        <w:numPr>
          <w:ilvl w:val="1"/>
          <w:numId w:val="1"/>
        </w:numPr>
        <w:spacing w:after="50"/>
        <w:ind w:right="101"/>
        <w:rPr>
          <w:color w:val="auto"/>
          <w:sz w:val="28"/>
          <w:szCs w:val="28"/>
        </w:rPr>
      </w:pPr>
      <w:r w:rsidRPr="004D0BFF">
        <w:rPr>
          <w:color w:val="auto"/>
          <w:sz w:val="28"/>
          <w:szCs w:val="28"/>
        </w:rPr>
        <w:t>CV;</w:t>
      </w:r>
    </w:p>
    <w:p w14:paraId="2A26BD0D" w14:textId="7CB6D7A2" w:rsidR="004D0BFF" w:rsidRPr="004D0BFF" w:rsidRDefault="004D0BFF" w:rsidP="004D0BFF">
      <w:pPr>
        <w:pStyle w:val="Akapitzlist"/>
        <w:numPr>
          <w:ilvl w:val="1"/>
          <w:numId w:val="1"/>
        </w:numPr>
        <w:spacing w:after="50"/>
        <w:ind w:right="101"/>
        <w:rPr>
          <w:color w:val="auto"/>
          <w:sz w:val="28"/>
          <w:szCs w:val="28"/>
        </w:rPr>
      </w:pPr>
      <w:r w:rsidRPr="004D0BFF">
        <w:rPr>
          <w:color w:val="auto"/>
          <w:sz w:val="28"/>
          <w:szCs w:val="28"/>
        </w:rPr>
        <w:t>Kwestionariusz osobowy – załącznik nr 1;</w:t>
      </w:r>
    </w:p>
    <w:p w14:paraId="4E6567C0" w14:textId="7DF6AD0D" w:rsidR="004D0BFF" w:rsidRPr="004D0BFF" w:rsidRDefault="004D0BFF" w:rsidP="004D0BFF">
      <w:pPr>
        <w:pStyle w:val="Akapitzlist"/>
        <w:numPr>
          <w:ilvl w:val="1"/>
          <w:numId w:val="1"/>
        </w:numPr>
        <w:spacing w:after="50"/>
        <w:ind w:right="101"/>
        <w:rPr>
          <w:color w:val="auto"/>
          <w:sz w:val="28"/>
          <w:szCs w:val="28"/>
          <w:u w:val="single"/>
        </w:rPr>
      </w:pPr>
      <w:r>
        <w:rPr>
          <w:color w:val="auto"/>
          <w:sz w:val="28"/>
          <w:szCs w:val="28"/>
        </w:rPr>
        <w:t>Kserokopie:</w:t>
      </w:r>
    </w:p>
    <w:p w14:paraId="5733CA6F" w14:textId="77777777" w:rsidR="004D0BFF" w:rsidRPr="004D0BFF" w:rsidRDefault="004D0BFF" w:rsidP="004D0BFF">
      <w:pPr>
        <w:pStyle w:val="Akapitzlist"/>
        <w:numPr>
          <w:ilvl w:val="2"/>
          <w:numId w:val="1"/>
        </w:numPr>
        <w:spacing w:afterLines="105" w:after="252"/>
        <w:rPr>
          <w:color w:val="auto"/>
          <w:sz w:val="28"/>
          <w:szCs w:val="28"/>
        </w:rPr>
      </w:pPr>
      <w:r w:rsidRPr="004D0BFF">
        <w:rPr>
          <w:color w:val="auto"/>
          <w:sz w:val="28"/>
          <w:szCs w:val="28"/>
        </w:rPr>
        <w:t>dokumentów potwierdzających wykształcenie i kwalifikacje zawodowe;</w:t>
      </w:r>
    </w:p>
    <w:p w14:paraId="68F1F84C" w14:textId="341181E7" w:rsidR="004D0BFF" w:rsidRPr="004D0BFF" w:rsidRDefault="004D0BFF" w:rsidP="004D0BFF">
      <w:pPr>
        <w:pStyle w:val="Akapitzlist"/>
        <w:numPr>
          <w:ilvl w:val="2"/>
          <w:numId w:val="1"/>
        </w:numPr>
        <w:spacing w:afterLines="105" w:after="252"/>
        <w:rPr>
          <w:color w:val="auto"/>
          <w:sz w:val="28"/>
          <w:szCs w:val="28"/>
        </w:rPr>
      </w:pPr>
      <w:r w:rsidRPr="004D0BFF">
        <w:rPr>
          <w:color w:val="auto"/>
          <w:sz w:val="28"/>
          <w:szCs w:val="28"/>
        </w:rPr>
        <w:t xml:space="preserve">świadectw pracy dotychczasowych miejsc pracy lub zaświadczenie </w:t>
      </w:r>
      <w:r w:rsidR="0034204A">
        <w:rPr>
          <w:color w:val="auto"/>
          <w:sz w:val="28"/>
          <w:szCs w:val="28"/>
        </w:rPr>
        <w:t xml:space="preserve">               </w:t>
      </w:r>
      <w:r w:rsidRPr="004D0BFF">
        <w:rPr>
          <w:color w:val="auto"/>
          <w:sz w:val="28"/>
          <w:szCs w:val="28"/>
        </w:rPr>
        <w:t>o zatrudnieniu</w:t>
      </w:r>
      <w:r>
        <w:rPr>
          <w:color w:val="auto"/>
          <w:sz w:val="28"/>
          <w:szCs w:val="28"/>
        </w:rPr>
        <w:t xml:space="preserve"> </w:t>
      </w:r>
      <w:r w:rsidRPr="004D0BFF">
        <w:rPr>
          <w:color w:val="auto"/>
          <w:sz w:val="28"/>
          <w:szCs w:val="28"/>
        </w:rPr>
        <w:t>w przypadku zatrudnienia;</w:t>
      </w:r>
    </w:p>
    <w:p w14:paraId="7BD2DDB5" w14:textId="4AFAD052" w:rsidR="004D0BFF" w:rsidRDefault="004D0BFF" w:rsidP="004D0BFF">
      <w:pPr>
        <w:pStyle w:val="Akapitzlist"/>
        <w:numPr>
          <w:ilvl w:val="2"/>
          <w:numId w:val="1"/>
        </w:numPr>
        <w:spacing w:afterLines="105" w:after="252"/>
        <w:rPr>
          <w:color w:val="auto"/>
          <w:sz w:val="28"/>
          <w:szCs w:val="28"/>
        </w:rPr>
      </w:pPr>
      <w:r w:rsidRPr="004D0BFF">
        <w:rPr>
          <w:color w:val="auto"/>
          <w:sz w:val="28"/>
          <w:szCs w:val="28"/>
        </w:rPr>
        <w:t xml:space="preserve">innych dokumentów potwierdzających dodatkowe uprawnienia </w:t>
      </w:r>
      <w:r w:rsidR="0034204A">
        <w:rPr>
          <w:color w:val="auto"/>
          <w:sz w:val="28"/>
          <w:szCs w:val="28"/>
        </w:rPr>
        <w:t xml:space="preserve">                        </w:t>
      </w:r>
      <w:r w:rsidRPr="004D0BFF">
        <w:rPr>
          <w:color w:val="auto"/>
          <w:sz w:val="28"/>
          <w:szCs w:val="28"/>
        </w:rPr>
        <w:t>i umiejętności</w:t>
      </w:r>
      <w:r>
        <w:rPr>
          <w:color w:val="auto"/>
          <w:sz w:val="28"/>
          <w:szCs w:val="28"/>
        </w:rPr>
        <w:t xml:space="preserve"> </w:t>
      </w:r>
      <w:r w:rsidRPr="004D0BFF">
        <w:rPr>
          <w:color w:val="auto"/>
          <w:sz w:val="28"/>
          <w:szCs w:val="28"/>
        </w:rPr>
        <w:t>(np. o ukończonych kursach, szkoleniach itp.);</w:t>
      </w:r>
    </w:p>
    <w:p w14:paraId="497A89EB" w14:textId="1A9F729E" w:rsidR="004D0BFF" w:rsidRDefault="004D0BFF" w:rsidP="004D0BFF">
      <w:pPr>
        <w:pStyle w:val="Akapitzlist"/>
        <w:numPr>
          <w:ilvl w:val="1"/>
          <w:numId w:val="1"/>
        </w:numPr>
        <w:spacing w:afterLines="105" w:after="252"/>
        <w:rPr>
          <w:color w:val="auto"/>
          <w:sz w:val="28"/>
          <w:szCs w:val="28"/>
        </w:rPr>
      </w:pPr>
      <w:r>
        <w:rPr>
          <w:color w:val="auto"/>
          <w:sz w:val="28"/>
          <w:szCs w:val="28"/>
        </w:rPr>
        <w:t>Oświadczenie kandydata o:</w:t>
      </w:r>
    </w:p>
    <w:p w14:paraId="0BB4B165" w14:textId="240B4DCF" w:rsidR="004D0BFF" w:rsidRDefault="00BE420E" w:rsidP="004D0BFF">
      <w:pPr>
        <w:pStyle w:val="Akapitzlist"/>
        <w:numPr>
          <w:ilvl w:val="2"/>
          <w:numId w:val="1"/>
        </w:numPr>
        <w:spacing w:afterLines="105" w:after="252"/>
        <w:rPr>
          <w:color w:val="auto"/>
          <w:sz w:val="28"/>
          <w:szCs w:val="28"/>
        </w:rPr>
      </w:pPr>
      <w:r>
        <w:rPr>
          <w:color w:val="auto"/>
          <w:sz w:val="28"/>
          <w:szCs w:val="28"/>
        </w:rPr>
        <w:t>p</w:t>
      </w:r>
      <w:r w:rsidR="004D0BFF">
        <w:rPr>
          <w:color w:val="auto"/>
          <w:sz w:val="28"/>
          <w:szCs w:val="28"/>
        </w:rPr>
        <w:t>osiadaniu pełnej zdolności do czynności prawnych i korzystania z pełni praw publicznych;</w:t>
      </w:r>
    </w:p>
    <w:p w14:paraId="191A0734" w14:textId="04B768FF" w:rsidR="004D0BFF" w:rsidRPr="004D0BFF" w:rsidRDefault="004D0BFF" w:rsidP="004D0BFF">
      <w:pPr>
        <w:pStyle w:val="Akapitzlist"/>
        <w:numPr>
          <w:ilvl w:val="2"/>
          <w:numId w:val="1"/>
        </w:numPr>
        <w:spacing w:afterLines="105" w:after="252"/>
        <w:rPr>
          <w:color w:val="auto"/>
          <w:sz w:val="28"/>
          <w:szCs w:val="28"/>
        </w:rPr>
      </w:pPr>
      <w:r w:rsidRPr="004D0BFF">
        <w:rPr>
          <w:color w:val="auto"/>
          <w:sz w:val="28"/>
          <w:szCs w:val="28"/>
        </w:rPr>
        <w:t>braku skazania prawomocnym wyrokiem sądu za umyślne przestępstwo ścigane za oskarżenia publicznego lub umyślne przestępstwo skarbowe;</w:t>
      </w:r>
    </w:p>
    <w:p w14:paraId="58E9D62E" w14:textId="77777777" w:rsidR="004D0BFF" w:rsidRPr="004D0BFF" w:rsidRDefault="004D0BFF" w:rsidP="004D0BFF">
      <w:pPr>
        <w:pStyle w:val="Akapitzlist"/>
        <w:numPr>
          <w:ilvl w:val="2"/>
          <w:numId w:val="1"/>
        </w:numPr>
        <w:spacing w:afterLines="105" w:after="252"/>
        <w:rPr>
          <w:color w:val="auto"/>
          <w:sz w:val="28"/>
          <w:szCs w:val="28"/>
        </w:rPr>
      </w:pPr>
      <w:r w:rsidRPr="004D0BFF">
        <w:rPr>
          <w:color w:val="auto"/>
          <w:sz w:val="28"/>
          <w:szCs w:val="28"/>
        </w:rPr>
        <w:t>posiadanym obywatelstwie;</w:t>
      </w:r>
    </w:p>
    <w:p w14:paraId="61008C3C" w14:textId="77777777" w:rsidR="004D0BFF" w:rsidRPr="004D0BFF" w:rsidRDefault="004D0BFF" w:rsidP="004D0BFF">
      <w:pPr>
        <w:pStyle w:val="Akapitzlist"/>
        <w:numPr>
          <w:ilvl w:val="2"/>
          <w:numId w:val="1"/>
        </w:numPr>
        <w:spacing w:afterLines="105" w:after="252"/>
        <w:rPr>
          <w:color w:val="auto"/>
          <w:sz w:val="28"/>
          <w:szCs w:val="28"/>
        </w:rPr>
      </w:pPr>
      <w:r w:rsidRPr="004D0BFF">
        <w:rPr>
          <w:color w:val="auto"/>
          <w:sz w:val="28"/>
          <w:szCs w:val="28"/>
        </w:rPr>
        <w:t>o posiadaniu nieposzlakowanej opinii;</w:t>
      </w:r>
    </w:p>
    <w:p w14:paraId="73B5462E" w14:textId="77777777" w:rsidR="004D0BFF" w:rsidRDefault="004D0BFF" w:rsidP="004D0BFF">
      <w:pPr>
        <w:pStyle w:val="Akapitzlist"/>
        <w:numPr>
          <w:ilvl w:val="2"/>
          <w:numId w:val="1"/>
        </w:numPr>
        <w:spacing w:afterLines="105" w:after="252"/>
        <w:rPr>
          <w:color w:val="auto"/>
          <w:sz w:val="28"/>
          <w:szCs w:val="28"/>
        </w:rPr>
      </w:pPr>
      <w:r w:rsidRPr="004D0BFF">
        <w:rPr>
          <w:color w:val="auto"/>
          <w:sz w:val="28"/>
          <w:szCs w:val="28"/>
        </w:rPr>
        <w:t>oświadczenie kandydata o treści „wyrażam zgodę na przetwarzanie na potrzeby naboru danych osobowych zgodnie z art. 6 ust. 1 lit. a Rozporządzenia Parlamentu Europejskiego i Rady (UE) 2016/679 z dnia 27 kwietnia 2016 r. w sprawie ochrony osób fizycznych w związku z przetwarzaniem danych osobowych i w sprawie swobodnego przepływu takich danych oraz uchylenia dyrektywy 95/46/WE” podpisanie własnoręcznym podpisem;</w:t>
      </w:r>
    </w:p>
    <w:p w14:paraId="08FAA849" w14:textId="0F018477" w:rsidR="00CE1C4B" w:rsidRPr="00CE1C4B" w:rsidRDefault="00CE1C4B" w:rsidP="00CE1C4B">
      <w:pPr>
        <w:pStyle w:val="Akapitzlist"/>
        <w:numPr>
          <w:ilvl w:val="0"/>
          <w:numId w:val="1"/>
        </w:numPr>
        <w:spacing w:afterLines="0" w:line="269" w:lineRule="auto"/>
        <w:ind w:left="567" w:firstLine="0"/>
        <w:rPr>
          <w:color w:val="auto"/>
          <w:sz w:val="28"/>
          <w:szCs w:val="28"/>
        </w:rPr>
      </w:pPr>
      <w:r w:rsidRPr="00CE1C4B">
        <w:rPr>
          <w:b/>
          <w:bCs/>
          <w:color w:val="auto"/>
          <w:sz w:val="28"/>
          <w:szCs w:val="28"/>
          <w:u w:val="single"/>
        </w:rPr>
        <w:t>Sposób i termin składania ofert.</w:t>
      </w:r>
    </w:p>
    <w:p w14:paraId="330A7992" w14:textId="5075311C" w:rsidR="00CE1C4B" w:rsidRPr="00CE1C4B" w:rsidRDefault="00CE1C4B" w:rsidP="00CE1C4B">
      <w:pPr>
        <w:spacing w:afterLines="0" w:line="276" w:lineRule="auto"/>
        <w:ind w:firstLine="0"/>
        <w:rPr>
          <w:rFonts w:eastAsia="Calibri"/>
          <w:color w:val="auto"/>
          <w:sz w:val="28"/>
          <w:szCs w:val="28"/>
        </w:rPr>
      </w:pPr>
      <w:r w:rsidRPr="00CE1C4B">
        <w:rPr>
          <w:rFonts w:eastAsia="Calibri"/>
          <w:color w:val="auto"/>
          <w:sz w:val="28"/>
          <w:szCs w:val="28"/>
        </w:rPr>
        <w:t>Oferty należy składać w zamkniętych kopertach, z podanym na kopercie imieniem, nazwiskiem i adresem zwrotnym oraz dopiskiem: „</w:t>
      </w:r>
      <w:r w:rsidRPr="00CE1C4B">
        <w:rPr>
          <w:color w:val="auto"/>
          <w:sz w:val="28"/>
          <w:szCs w:val="28"/>
        </w:rPr>
        <w:t xml:space="preserve">Konkurs na </w:t>
      </w:r>
      <w:r w:rsidR="002A1613">
        <w:rPr>
          <w:color w:val="auto"/>
          <w:sz w:val="28"/>
          <w:szCs w:val="28"/>
        </w:rPr>
        <w:t xml:space="preserve">wolne </w:t>
      </w:r>
      <w:r w:rsidRPr="00CE1C4B">
        <w:rPr>
          <w:color w:val="auto"/>
          <w:sz w:val="28"/>
          <w:szCs w:val="28"/>
        </w:rPr>
        <w:t xml:space="preserve">stanowisko </w:t>
      </w:r>
      <w:r w:rsidR="002A1613">
        <w:rPr>
          <w:color w:val="auto"/>
          <w:sz w:val="28"/>
          <w:szCs w:val="28"/>
        </w:rPr>
        <w:t xml:space="preserve">urzędnicze - </w:t>
      </w:r>
      <w:r w:rsidR="009844BF">
        <w:rPr>
          <w:color w:val="auto"/>
          <w:sz w:val="28"/>
          <w:szCs w:val="28"/>
        </w:rPr>
        <w:t>referenta</w:t>
      </w:r>
      <w:r w:rsidRPr="00CE1C4B">
        <w:rPr>
          <w:color w:val="auto"/>
          <w:sz w:val="28"/>
          <w:szCs w:val="28"/>
        </w:rPr>
        <w:t xml:space="preserve"> (K/M) w </w:t>
      </w:r>
      <w:r w:rsidR="009844BF">
        <w:rPr>
          <w:color w:val="auto"/>
          <w:sz w:val="28"/>
          <w:szCs w:val="28"/>
        </w:rPr>
        <w:t>Miejskim Zakładzie Usług Komunalnych</w:t>
      </w:r>
      <w:r w:rsidRPr="00CE1C4B">
        <w:rPr>
          <w:color w:val="auto"/>
          <w:sz w:val="28"/>
          <w:szCs w:val="28"/>
        </w:rPr>
        <w:t xml:space="preserve"> w Wąbrzeźnie” </w:t>
      </w:r>
      <w:r w:rsidRPr="00CE1C4B">
        <w:rPr>
          <w:rFonts w:eastAsia="Calibri"/>
          <w:color w:val="auto"/>
          <w:sz w:val="28"/>
          <w:szCs w:val="28"/>
        </w:rPr>
        <w:t xml:space="preserve">w terminie </w:t>
      </w:r>
      <w:r w:rsidR="00BE420E">
        <w:rPr>
          <w:rFonts w:eastAsia="Calibri"/>
          <w:color w:val="auto"/>
          <w:sz w:val="28"/>
          <w:szCs w:val="28"/>
        </w:rPr>
        <w:t>od</w:t>
      </w:r>
      <w:r w:rsidRPr="00CE1C4B">
        <w:rPr>
          <w:rFonts w:eastAsia="Calibri"/>
          <w:color w:val="auto"/>
          <w:sz w:val="28"/>
          <w:szCs w:val="28"/>
        </w:rPr>
        <w:t xml:space="preserve"> dnia </w:t>
      </w:r>
      <w:r w:rsidR="009844BF">
        <w:rPr>
          <w:rFonts w:eastAsia="Calibri"/>
          <w:color w:val="auto"/>
          <w:sz w:val="28"/>
          <w:szCs w:val="28"/>
        </w:rPr>
        <w:t>21</w:t>
      </w:r>
      <w:r w:rsidRPr="00CE1C4B">
        <w:rPr>
          <w:rFonts w:eastAsia="Calibri"/>
          <w:color w:val="auto"/>
          <w:sz w:val="28"/>
          <w:szCs w:val="28"/>
        </w:rPr>
        <w:t xml:space="preserve"> sierpnia 2026 r. do </w:t>
      </w:r>
      <w:r w:rsidR="00A962AD">
        <w:rPr>
          <w:rFonts w:eastAsia="Calibri"/>
          <w:color w:val="auto"/>
          <w:sz w:val="28"/>
          <w:szCs w:val="28"/>
        </w:rPr>
        <w:t xml:space="preserve">             </w:t>
      </w:r>
      <w:r w:rsidR="009844BF">
        <w:rPr>
          <w:rFonts w:eastAsia="Calibri"/>
          <w:color w:val="auto"/>
          <w:sz w:val="28"/>
          <w:szCs w:val="28"/>
        </w:rPr>
        <w:t>31</w:t>
      </w:r>
      <w:r w:rsidRPr="00CE1C4B">
        <w:rPr>
          <w:rFonts w:eastAsia="Calibri"/>
          <w:color w:val="auto"/>
          <w:sz w:val="28"/>
          <w:szCs w:val="28"/>
        </w:rPr>
        <w:t xml:space="preserve"> sierpnia 2026 r., do godziny 12:00:</w:t>
      </w:r>
    </w:p>
    <w:p w14:paraId="33E6A384" w14:textId="77777777" w:rsidR="00CE1C4B" w:rsidRPr="00CE1C4B" w:rsidRDefault="00CE1C4B" w:rsidP="00CE1C4B">
      <w:pPr>
        <w:pStyle w:val="Akapitzlist"/>
        <w:numPr>
          <w:ilvl w:val="0"/>
          <w:numId w:val="11"/>
        </w:numPr>
        <w:spacing w:afterLines="0" w:line="276" w:lineRule="auto"/>
        <w:ind w:left="1004" w:right="115"/>
        <w:rPr>
          <w:color w:val="auto"/>
          <w:sz w:val="28"/>
          <w:szCs w:val="28"/>
        </w:rPr>
      </w:pPr>
      <w:r w:rsidRPr="00CE1C4B">
        <w:rPr>
          <w:rFonts w:eastAsia="Calibri"/>
          <w:color w:val="auto"/>
          <w:sz w:val="28"/>
          <w:szCs w:val="28"/>
        </w:rPr>
        <w:t>w sekretariacie Urzędu Miasta Wąbrzeźno, ul. Wolności 18, pok. 20 lub</w:t>
      </w:r>
    </w:p>
    <w:p w14:paraId="321BD1C0" w14:textId="5547C7C3" w:rsidR="00CE1C4B" w:rsidRPr="009844BF" w:rsidRDefault="00CE1C4B" w:rsidP="00CE1C4B">
      <w:pPr>
        <w:pStyle w:val="Akapitzlist"/>
        <w:numPr>
          <w:ilvl w:val="0"/>
          <w:numId w:val="11"/>
        </w:numPr>
        <w:spacing w:afterLines="0" w:line="276" w:lineRule="auto"/>
        <w:ind w:left="1004" w:right="115"/>
        <w:rPr>
          <w:color w:val="auto"/>
          <w:sz w:val="28"/>
          <w:szCs w:val="28"/>
        </w:rPr>
      </w:pPr>
      <w:r w:rsidRPr="00CE1C4B">
        <w:rPr>
          <w:rFonts w:eastAsia="Calibri"/>
          <w:color w:val="auto"/>
          <w:sz w:val="28"/>
          <w:szCs w:val="28"/>
        </w:rPr>
        <w:t xml:space="preserve">przesłać pocztą na adres: Urząd Miasta Wąbrzeźno, ul. Wolności 18, </w:t>
      </w:r>
      <w:r w:rsidR="009844BF">
        <w:rPr>
          <w:rFonts w:eastAsia="Calibri"/>
          <w:color w:val="auto"/>
          <w:sz w:val="28"/>
          <w:szCs w:val="28"/>
        </w:rPr>
        <w:br/>
      </w:r>
      <w:r w:rsidRPr="00CE1C4B">
        <w:rPr>
          <w:rFonts w:eastAsia="Calibri"/>
          <w:color w:val="auto"/>
          <w:sz w:val="28"/>
          <w:szCs w:val="28"/>
        </w:rPr>
        <w:t>87-200 Wąbrzeźno (liczy się data wpływu oferty).</w:t>
      </w:r>
    </w:p>
    <w:p w14:paraId="37105C4B" w14:textId="77777777" w:rsidR="009844BF" w:rsidRDefault="009844BF" w:rsidP="009844BF">
      <w:pPr>
        <w:pStyle w:val="Akapitzlist"/>
        <w:spacing w:afterLines="0" w:line="276" w:lineRule="auto"/>
        <w:ind w:left="1004" w:right="115" w:firstLine="0"/>
        <w:rPr>
          <w:rFonts w:eastAsia="Calibri"/>
          <w:color w:val="auto"/>
          <w:sz w:val="28"/>
          <w:szCs w:val="28"/>
        </w:rPr>
      </w:pPr>
    </w:p>
    <w:p w14:paraId="621D7D68" w14:textId="3F9251FC" w:rsidR="009844BF" w:rsidRDefault="009844BF" w:rsidP="009844BF">
      <w:pPr>
        <w:spacing w:after="50"/>
        <w:ind w:firstLine="0"/>
        <w:rPr>
          <w:rFonts w:eastAsia="Calibri"/>
          <w:color w:val="auto"/>
          <w:sz w:val="28"/>
          <w:szCs w:val="28"/>
        </w:rPr>
      </w:pPr>
      <w:r w:rsidRPr="009844BF">
        <w:rPr>
          <w:rFonts w:eastAsia="Calibri"/>
          <w:color w:val="auto"/>
          <w:sz w:val="28"/>
          <w:szCs w:val="28"/>
        </w:rPr>
        <w:lastRenderedPageBreak/>
        <w:t>Oferty złożone po upływie terminu określonego do ich przyjmowania nie będą rozpatrywane. O terminie i miejscu przeprowadzenia postępowania konkursowego kandydaci zostaną powiadomieni listownie na podany adres zwrotny.</w:t>
      </w:r>
    </w:p>
    <w:p w14:paraId="2BFB5A1E" w14:textId="4398DD26" w:rsidR="009844BF" w:rsidRDefault="009844BF" w:rsidP="009844BF">
      <w:pPr>
        <w:pStyle w:val="Akapitzlist"/>
        <w:numPr>
          <w:ilvl w:val="0"/>
          <w:numId w:val="1"/>
        </w:numPr>
        <w:spacing w:after="50"/>
        <w:rPr>
          <w:rFonts w:eastAsia="Calibri"/>
          <w:b/>
          <w:bCs/>
          <w:color w:val="auto"/>
          <w:sz w:val="28"/>
          <w:szCs w:val="28"/>
          <w:u w:val="single"/>
        </w:rPr>
      </w:pPr>
      <w:r w:rsidRPr="009844BF">
        <w:rPr>
          <w:rFonts w:eastAsia="Calibri"/>
          <w:b/>
          <w:bCs/>
          <w:color w:val="auto"/>
          <w:sz w:val="28"/>
          <w:szCs w:val="28"/>
          <w:u w:val="single"/>
        </w:rPr>
        <w:t>Inne.</w:t>
      </w:r>
    </w:p>
    <w:p w14:paraId="6A3D16F3" w14:textId="77777777" w:rsidR="009844BF" w:rsidRPr="007A18F7" w:rsidRDefault="009844BF" w:rsidP="009844BF">
      <w:pPr>
        <w:pStyle w:val="Akapitzlist"/>
        <w:numPr>
          <w:ilvl w:val="1"/>
          <w:numId w:val="1"/>
        </w:numPr>
        <w:spacing w:after="50"/>
        <w:ind w:right="21"/>
        <w:rPr>
          <w:color w:val="auto"/>
          <w:sz w:val="28"/>
          <w:szCs w:val="28"/>
        </w:rPr>
      </w:pPr>
      <w:r w:rsidRPr="007A18F7">
        <w:rPr>
          <w:rFonts w:eastAsia="Calibri"/>
          <w:color w:val="auto"/>
          <w:sz w:val="28"/>
          <w:szCs w:val="28"/>
        </w:rPr>
        <w:t>Oświadczenia należy opatrzyć datą i własnoręcznym podpisem.</w:t>
      </w:r>
    </w:p>
    <w:p w14:paraId="2DDA171F" w14:textId="77777777" w:rsidR="009844BF" w:rsidRPr="007A18F7" w:rsidRDefault="009844BF" w:rsidP="009844BF">
      <w:pPr>
        <w:pStyle w:val="Akapitzlist"/>
        <w:numPr>
          <w:ilvl w:val="1"/>
          <w:numId w:val="1"/>
        </w:numPr>
        <w:spacing w:after="50"/>
        <w:ind w:right="21"/>
        <w:rPr>
          <w:color w:val="auto"/>
          <w:sz w:val="28"/>
          <w:szCs w:val="28"/>
        </w:rPr>
      </w:pPr>
      <w:r w:rsidRPr="007A18F7">
        <w:rPr>
          <w:rFonts w:eastAsia="Calibri"/>
          <w:color w:val="auto"/>
          <w:sz w:val="28"/>
          <w:szCs w:val="28"/>
        </w:rPr>
        <w:t>Kserokopie dokumentów należy opatrzyć klauzulą: „Potwierdzam za zgodność z oryginałem” wraz z datą i własnoręcznym podpisem, na każdej zapisanej stronie.</w:t>
      </w:r>
    </w:p>
    <w:p w14:paraId="4C215A7A" w14:textId="77777777" w:rsidR="009844BF" w:rsidRPr="007A18F7" w:rsidRDefault="009844BF" w:rsidP="009844BF">
      <w:pPr>
        <w:pStyle w:val="Akapitzlist"/>
        <w:numPr>
          <w:ilvl w:val="1"/>
          <w:numId w:val="1"/>
        </w:numPr>
        <w:spacing w:after="50"/>
        <w:ind w:right="21"/>
        <w:rPr>
          <w:color w:val="auto"/>
          <w:sz w:val="28"/>
          <w:szCs w:val="28"/>
        </w:rPr>
      </w:pPr>
      <w:r w:rsidRPr="007A18F7">
        <w:rPr>
          <w:rFonts w:eastAsia="Calibri"/>
          <w:color w:val="auto"/>
          <w:sz w:val="28"/>
          <w:szCs w:val="28"/>
        </w:rPr>
        <w:t>Na żądanie komisji konkursowej kandydat jest zobowiązany przedłożyć oryginały dokumentów, których kopie zawiera oferta. Jeżeli na składanych dokumentach widnieją różne nazwiska, należy dołączyć dokumenty potwierdzające ich zmiany.</w:t>
      </w:r>
    </w:p>
    <w:p w14:paraId="7970813C" w14:textId="77777777" w:rsidR="009844BF" w:rsidRPr="007A18F7" w:rsidRDefault="009844BF" w:rsidP="009844BF">
      <w:pPr>
        <w:pStyle w:val="Akapitzlist"/>
        <w:numPr>
          <w:ilvl w:val="1"/>
          <w:numId w:val="1"/>
        </w:numPr>
        <w:spacing w:after="50"/>
        <w:ind w:right="21"/>
        <w:rPr>
          <w:color w:val="auto"/>
          <w:sz w:val="28"/>
          <w:szCs w:val="28"/>
        </w:rPr>
      </w:pPr>
      <w:r w:rsidRPr="007A18F7">
        <w:rPr>
          <w:rFonts w:eastAsia="Calibri"/>
          <w:color w:val="auto"/>
          <w:sz w:val="28"/>
          <w:szCs w:val="28"/>
        </w:rPr>
        <w:t>Kandydaci proszeni są o podanie kontaktu telefonicznego w celu powiadomienia o rozmowie kwalifikacyjnej.</w:t>
      </w:r>
    </w:p>
    <w:p w14:paraId="34442A16" w14:textId="77777777" w:rsidR="009844BF" w:rsidRPr="007A18F7" w:rsidRDefault="009844BF" w:rsidP="009844BF">
      <w:pPr>
        <w:pStyle w:val="Akapitzlist"/>
        <w:numPr>
          <w:ilvl w:val="1"/>
          <w:numId w:val="1"/>
        </w:numPr>
        <w:spacing w:after="50"/>
        <w:ind w:right="21"/>
        <w:rPr>
          <w:color w:val="auto"/>
          <w:sz w:val="28"/>
          <w:szCs w:val="28"/>
        </w:rPr>
      </w:pPr>
      <w:r w:rsidRPr="007A18F7">
        <w:rPr>
          <w:rFonts w:eastAsia="Calibri"/>
          <w:color w:val="auto"/>
          <w:sz w:val="28"/>
          <w:szCs w:val="28"/>
        </w:rPr>
        <w:t>Konkurs zostanie przeprowadzony w dwóch etapach:</w:t>
      </w:r>
    </w:p>
    <w:p w14:paraId="360F54E0" w14:textId="77777777" w:rsidR="009844BF" w:rsidRPr="007A18F7" w:rsidRDefault="009844BF" w:rsidP="009844BF">
      <w:pPr>
        <w:pStyle w:val="Akapitzlist"/>
        <w:numPr>
          <w:ilvl w:val="0"/>
          <w:numId w:val="15"/>
        </w:numPr>
        <w:spacing w:after="50"/>
        <w:ind w:left="1486" w:right="21"/>
        <w:rPr>
          <w:color w:val="auto"/>
          <w:sz w:val="28"/>
          <w:szCs w:val="28"/>
        </w:rPr>
      </w:pPr>
      <w:r w:rsidRPr="007A18F7">
        <w:rPr>
          <w:rFonts w:eastAsia="Calibri"/>
          <w:color w:val="auto"/>
          <w:sz w:val="28"/>
          <w:szCs w:val="28"/>
        </w:rPr>
        <w:t>I etap - sprawdzenie ofert pod względem formalnym bez udziału kandydatów;</w:t>
      </w:r>
    </w:p>
    <w:p w14:paraId="0537E8C6" w14:textId="77777777" w:rsidR="009844BF" w:rsidRPr="007A18F7" w:rsidRDefault="009844BF" w:rsidP="009844BF">
      <w:pPr>
        <w:pStyle w:val="Akapitzlist"/>
        <w:numPr>
          <w:ilvl w:val="0"/>
          <w:numId w:val="15"/>
        </w:numPr>
        <w:spacing w:after="50"/>
        <w:ind w:left="1486" w:right="21"/>
        <w:rPr>
          <w:color w:val="auto"/>
          <w:sz w:val="28"/>
          <w:szCs w:val="28"/>
        </w:rPr>
      </w:pPr>
      <w:r w:rsidRPr="007A18F7">
        <w:rPr>
          <w:rFonts w:eastAsia="Calibri"/>
          <w:color w:val="auto"/>
          <w:sz w:val="28"/>
          <w:szCs w:val="28"/>
        </w:rPr>
        <w:t>II etap - rozmowa kwalifikacyjna z kandydatami, którzy spełniają wymogi formalne.</w:t>
      </w:r>
    </w:p>
    <w:p w14:paraId="4CA9CDB0" w14:textId="74F0FC6D" w:rsidR="009844BF" w:rsidRPr="007A18F7" w:rsidRDefault="009844BF" w:rsidP="009844BF">
      <w:pPr>
        <w:pStyle w:val="Akapitzlist"/>
        <w:spacing w:after="50"/>
        <w:ind w:left="851" w:right="21" w:firstLine="0"/>
        <w:rPr>
          <w:rFonts w:eastAsia="Calibri"/>
          <w:color w:val="auto"/>
          <w:sz w:val="28"/>
          <w:szCs w:val="28"/>
        </w:rPr>
      </w:pPr>
      <w:r w:rsidRPr="007A18F7">
        <w:rPr>
          <w:rFonts w:eastAsia="Calibri"/>
          <w:color w:val="auto"/>
          <w:sz w:val="28"/>
          <w:szCs w:val="28"/>
        </w:rPr>
        <w:t>O terminie i miejscu przeprowadzania rozmów kandydaci zostaną poinformowani indywidualnie.</w:t>
      </w:r>
    </w:p>
    <w:p w14:paraId="5D9C6FD8" w14:textId="15FC0AB2" w:rsidR="009844BF" w:rsidRPr="007A18F7" w:rsidRDefault="009844BF" w:rsidP="009844BF">
      <w:pPr>
        <w:pStyle w:val="Akapitzlist"/>
        <w:numPr>
          <w:ilvl w:val="1"/>
          <w:numId w:val="1"/>
        </w:numPr>
        <w:spacing w:after="50"/>
        <w:ind w:right="21"/>
        <w:rPr>
          <w:color w:val="auto"/>
          <w:sz w:val="28"/>
          <w:szCs w:val="28"/>
        </w:rPr>
      </w:pPr>
      <w:r w:rsidRPr="007A18F7">
        <w:rPr>
          <w:rFonts w:eastAsia="Calibri"/>
          <w:color w:val="auto"/>
          <w:sz w:val="28"/>
          <w:szCs w:val="28"/>
        </w:rPr>
        <w:t>Kandydaci, którzy zostaną zaproszeni na rozmowę kwalifikacyjną, proszeni są o zabranie</w:t>
      </w:r>
      <w:r w:rsidR="007A18F7">
        <w:rPr>
          <w:rFonts w:eastAsia="Calibri"/>
          <w:color w:val="auto"/>
          <w:sz w:val="28"/>
          <w:szCs w:val="28"/>
        </w:rPr>
        <w:t xml:space="preserve"> </w:t>
      </w:r>
      <w:r w:rsidRPr="007A18F7">
        <w:rPr>
          <w:rFonts w:eastAsia="Calibri"/>
          <w:color w:val="auto"/>
          <w:sz w:val="28"/>
          <w:szCs w:val="28"/>
        </w:rPr>
        <w:t>ze sobą dokumentu tożsamości.</w:t>
      </w:r>
    </w:p>
    <w:p w14:paraId="5E949A95" w14:textId="3C3E74BA" w:rsidR="009844BF" w:rsidRPr="007A18F7" w:rsidRDefault="009844BF" w:rsidP="009844BF">
      <w:pPr>
        <w:pStyle w:val="Akapitzlist"/>
        <w:numPr>
          <w:ilvl w:val="1"/>
          <w:numId w:val="1"/>
        </w:numPr>
        <w:spacing w:after="50"/>
        <w:ind w:right="21"/>
        <w:rPr>
          <w:color w:val="auto"/>
          <w:sz w:val="28"/>
          <w:szCs w:val="28"/>
        </w:rPr>
      </w:pPr>
      <w:r w:rsidRPr="007A18F7">
        <w:rPr>
          <w:rFonts w:eastAsia="Calibri"/>
          <w:color w:val="auto"/>
          <w:sz w:val="28"/>
          <w:szCs w:val="28"/>
        </w:rPr>
        <w:t>Informacja o wynikach konkursu będzie umieszczona na stronie internetowej BIP Miejskiego Zakładu Usług Komunalnych oraz BIP Urzędu Miasta Wąbrzeźno.</w:t>
      </w:r>
    </w:p>
    <w:p w14:paraId="094D73CC" w14:textId="2690A44E" w:rsidR="009844BF" w:rsidRPr="007A18F7" w:rsidRDefault="009844BF" w:rsidP="009844BF">
      <w:pPr>
        <w:pStyle w:val="Akapitzlist"/>
        <w:numPr>
          <w:ilvl w:val="1"/>
          <w:numId w:val="1"/>
        </w:numPr>
        <w:spacing w:after="50"/>
        <w:ind w:right="21"/>
        <w:rPr>
          <w:color w:val="auto"/>
          <w:sz w:val="28"/>
          <w:szCs w:val="28"/>
        </w:rPr>
      </w:pPr>
      <w:r w:rsidRPr="007A18F7">
        <w:rPr>
          <w:rFonts w:eastAsia="Calibri"/>
          <w:color w:val="auto"/>
          <w:sz w:val="28"/>
          <w:szCs w:val="28"/>
        </w:rPr>
        <w:t>Oferty niespełniające wymogów formalnych, niepodpisane, niekompletne, złożone/przesłane</w:t>
      </w:r>
      <w:r w:rsidR="007A18F7">
        <w:rPr>
          <w:rFonts w:eastAsia="Calibri"/>
          <w:color w:val="auto"/>
          <w:sz w:val="28"/>
          <w:szCs w:val="28"/>
        </w:rPr>
        <w:t xml:space="preserve"> </w:t>
      </w:r>
      <w:r w:rsidRPr="007A18F7">
        <w:rPr>
          <w:rFonts w:eastAsia="Calibri"/>
          <w:color w:val="auto"/>
          <w:sz w:val="28"/>
          <w:szCs w:val="28"/>
        </w:rPr>
        <w:t>po terminie nie będą rozpatrywane. Dokumenty te mogą zostać odebrane przez okres jednego miesiąca od dnia upowszechnienia informacji o wynikach konkursu (po wcześniejszym umówieniu się telefonicznie), a nieodebrane po tym terminie zostaną komisyjnie zniszczone.</w:t>
      </w:r>
    </w:p>
    <w:p w14:paraId="6B82C84D" w14:textId="013317A6" w:rsidR="007A18F7" w:rsidRPr="007A18F7" w:rsidRDefault="007A18F7" w:rsidP="007A18F7">
      <w:pPr>
        <w:pStyle w:val="Akapitzlist"/>
        <w:numPr>
          <w:ilvl w:val="1"/>
          <w:numId w:val="1"/>
        </w:numPr>
        <w:spacing w:after="50"/>
        <w:ind w:right="21"/>
        <w:rPr>
          <w:color w:val="auto"/>
          <w:sz w:val="28"/>
          <w:szCs w:val="28"/>
        </w:rPr>
      </w:pPr>
      <w:r w:rsidRPr="007A18F7">
        <w:rPr>
          <w:rFonts w:eastAsia="Calibri"/>
          <w:color w:val="auto"/>
          <w:sz w:val="28"/>
          <w:szCs w:val="28"/>
        </w:rPr>
        <w:t xml:space="preserve">Dokumenty pozostałych kandydatów nie są odsyłane. Po upływie </w:t>
      </w:r>
      <w:r>
        <w:rPr>
          <w:rFonts w:eastAsia="Calibri"/>
          <w:color w:val="auto"/>
          <w:sz w:val="28"/>
          <w:szCs w:val="28"/>
        </w:rPr>
        <w:br/>
      </w:r>
      <w:r w:rsidRPr="007A18F7">
        <w:rPr>
          <w:rFonts w:eastAsia="Calibri"/>
          <w:color w:val="auto"/>
          <w:sz w:val="28"/>
          <w:szCs w:val="28"/>
        </w:rPr>
        <w:t>3 miesięcy od dnia upowszechnienia informacji o wyniku konkursu, nieodebrane przez kandydatów dokumenty zostaną protokolarnie zniszczone.</w:t>
      </w:r>
    </w:p>
    <w:p w14:paraId="77FF82D7" w14:textId="77777777" w:rsidR="009844BF" w:rsidRDefault="009844BF" w:rsidP="007A18F7">
      <w:pPr>
        <w:pStyle w:val="Akapitzlist"/>
        <w:spacing w:after="50"/>
        <w:ind w:left="851" w:right="21" w:firstLine="0"/>
        <w:rPr>
          <w:color w:val="auto"/>
          <w:sz w:val="22"/>
        </w:rPr>
      </w:pPr>
    </w:p>
    <w:p w14:paraId="02033782" w14:textId="77777777" w:rsidR="009844BF" w:rsidRPr="009844BF" w:rsidRDefault="009844BF" w:rsidP="007A18F7">
      <w:pPr>
        <w:pStyle w:val="Akapitzlist"/>
        <w:spacing w:after="50"/>
        <w:ind w:left="851" w:firstLine="0"/>
        <w:rPr>
          <w:rFonts w:eastAsia="Calibri"/>
          <w:b/>
          <w:bCs/>
          <w:color w:val="auto"/>
          <w:sz w:val="28"/>
          <w:szCs w:val="28"/>
          <w:u w:val="single"/>
        </w:rPr>
      </w:pPr>
    </w:p>
    <w:sectPr w:rsidR="009844BF" w:rsidRPr="009844BF" w:rsidSect="004D0BFF">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223DC"/>
    <w:multiLevelType w:val="hybridMultilevel"/>
    <w:tmpl w:val="05A62834"/>
    <w:lvl w:ilvl="0" w:tplc="04150017">
      <w:start w:val="1"/>
      <w:numFmt w:val="lowerLetter"/>
      <w:lvlText w:val="%1)"/>
      <w:lvlJc w:val="left"/>
      <w:pPr>
        <w:ind w:left="851"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4768B0"/>
    <w:multiLevelType w:val="hybridMultilevel"/>
    <w:tmpl w:val="8AA2E330"/>
    <w:lvl w:ilvl="0" w:tplc="C8B8CF3C">
      <w:start w:val="1"/>
      <w:numFmt w:val="bullet"/>
      <w:lvlText w:val="-"/>
      <w:lvlJc w:val="left"/>
      <w:pPr>
        <w:ind w:left="75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E7C61786">
      <w:start w:val="1"/>
      <w:numFmt w:val="bullet"/>
      <w:lvlText w:val="o"/>
      <w:lvlJc w:val="left"/>
      <w:pPr>
        <w:ind w:left="170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D90C482C">
      <w:start w:val="1"/>
      <w:numFmt w:val="bullet"/>
      <w:lvlText w:val="▪"/>
      <w:lvlJc w:val="left"/>
      <w:pPr>
        <w:ind w:left="242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23D05424">
      <w:start w:val="1"/>
      <w:numFmt w:val="bullet"/>
      <w:lvlText w:val="•"/>
      <w:lvlJc w:val="left"/>
      <w:pPr>
        <w:ind w:left="314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6DC20578">
      <w:start w:val="1"/>
      <w:numFmt w:val="bullet"/>
      <w:lvlText w:val="o"/>
      <w:lvlJc w:val="left"/>
      <w:pPr>
        <w:ind w:left="386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28A24AE8">
      <w:start w:val="1"/>
      <w:numFmt w:val="bullet"/>
      <w:lvlText w:val="▪"/>
      <w:lvlJc w:val="left"/>
      <w:pPr>
        <w:ind w:left="458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313ACF8E">
      <w:start w:val="1"/>
      <w:numFmt w:val="bullet"/>
      <w:lvlText w:val="•"/>
      <w:lvlJc w:val="left"/>
      <w:pPr>
        <w:ind w:left="530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2892B656">
      <w:start w:val="1"/>
      <w:numFmt w:val="bullet"/>
      <w:lvlText w:val="o"/>
      <w:lvlJc w:val="left"/>
      <w:pPr>
        <w:ind w:left="602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9C702630">
      <w:start w:val="1"/>
      <w:numFmt w:val="bullet"/>
      <w:lvlText w:val="▪"/>
      <w:lvlJc w:val="left"/>
      <w:pPr>
        <w:ind w:left="674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2" w15:restartNumberingAfterBreak="0">
    <w:nsid w:val="177D3A19"/>
    <w:multiLevelType w:val="hybridMultilevel"/>
    <w:tmpl w:val="05EC822C"/>
    <w:lvl w:ilvl="0" w:tplc="E32CC7E2">
      <w:start w:val="2"/>
      <w:numFmt w:val="decimal"/>
      <w:lvlText w:val="%1."/>
      <w:lvlJc w:val="left"/>
      <w:pPr>
        <w:ind w:left="763"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AC46AE8"/>
    <w:multiLevelType w:val="hybridMultilevel"/>
    <w:tmpl w:val="1456890C"/>
    <w:lvl w:ilvl="0" w:tplc="9EDE4308">
      <w:start w:val="5"/>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8281284"/>
    <w:multiLevelType w:val="hybridMultilevel"/>
    <w:tmpl w:val="722EE63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start w:val="1"/>
      <w:numFmt w:val="lowerRoman"/>
      <w:lvlText w:val="%3."/>
      <w:lvlJc w:val="right"/>
      <w:pPr>
        <w:ind w:left="2203" w:hanging="180"/>
      </w:pPr>
    </w:lvl>
    <w:lvl w:ilvl="3" w:tplc="FFFFFFFF">
      <w:start w:val="1"/>
      <w:numFmt w:val="decimal"/>
      <w:lvlText w:val="%4."/>
      <w:lvlJc w:val="left"/>
      <w:pPr>
        <w:ind w:left="2923" w:hanging="360"/>
      </w:pPr>
    </w:lvl>
    <w:lvl w:ilvl="4" w:tplc="FFFFFFFF">
      <w:start w:val="1"/>
      <w:numFmt w:val="lowerLetter"/>
      <w:lvlText w:val="%5."/>
      <w:lvlJc w:val="left"/>
      <w:pPr>
        <w:ind w:left="3643" w:hanging="360"/>
      </w:pPr>
    </w:lvl>
    <w:lvl w:ilvl="5" w:tplc="FFFFFFFF">
      <w:start w:val="1"/>
      <w:numFmt w:val="lowerRoman"/>
      <w:lvlText w:val="%6."/>
      <w:lvlJc w:val="right"/>
      <w:pPr>
        <w:ind w:left="4363" w:hanging="180"/>
      </w:pPr>
    </w:lvl>
    <w:lvl w:ilvl="6" w:tplc="FFFFFFFF">
      <w:start w:val="1"/>
      <w:numFmt w:val="decimal"/>
      <w:lvlText w:val="%7."/>
      <w:lvlJc w:val="left"/>
      <w:pPr>
        <w:ind w:left="5083" w:hanging="360"/>
      </w:pPr>
    </w:lvl>
    <w:lvl w:ilvl="7" w:tplc="FFFFFFFF">
      <w:start w:val="1"/>
      <w:numFmt w:val="lowerLetter"/>
      <w:lvlText w:val="%8."/>
      <w:lvlJc w:val="left"/>
      <w:pPr>
        <w:ind w:left="5803" w:hanging="360"/>
      </w:pPr>
    </w:lvl>
    <w:lvl w:ilvl="8" w:tplc="FFFFFFFF">
      <w:start w:val="1"/>
      <w:numFmt w:val="lowerRoman"/>
      <w:lvlText w:val="%9."/>
      <w:lvlJc w:val="right"/>
      <w:pPr>
        <w:ind w:left="6523" w:hanging="180"/>
      </w:pPr>
    </w:lvl>
  </w:abstractNum>
  <w:abstractNum w:abstractNumId="5" w15:restartNumberingAfterBreak="0">
    <w:nsid w:val="38E15F6A"/>
    <w:multiLevelType w:val="hybridMultilevel"/>
    <w:tmpl w:val="D5641D52"/>
    <w:lvl w:ilvl="0" w:tplc="40A69C34">
      <w:start w:val="1"/>
      <w:numFmt w:val="upperRoman"/>
      <w:lvlText w:val="%1."/>
      <w:lvlJc w:val="center"/>
      <w:pPr>
        <w:ind w:left="851" w:hanging="284"/>
      </w:pPr>
      <w:rPr>
        <w:rFonts w:hint="default"/>
        <w:b/>
      </w:rPr>
    </w:lvl>
    <w:lvl w:ilvl="1" w:tplc="28DAB24A">
      <w:start w:val="1"/>
      <w:numFmt w:val="decimal"/>
      <w:lvlText w:val="%2."/>
      <w:lvlJc w:val="left"/>
      <w:pPr>
        <w:ind w:left="851" w:firstLine="0"/>
      </w:pPr>
      <w:rPr>
        <w:rFonts w:hint="default"/>
        <w:b w:val="0"/>
      </w:rPr>
    </w:lvl>
    <w:lvl w:ilvl="2" w:tplc="561CEAAA">
      <w:start w:val="1"/>
      <w:numFmt w:val="lowerLetter"/>
      <w:lvlText w:val="%3)"/>
      <w:lvlJc w:val="left"/>
      <w:pPr>
        <w:ind w:left="851" w:firstLine="0"/>
      </w:pPr>
      <w:rPr>
        <w:rFonts w:hint="default"/>
      </w:rPr>
    </w:lvl>
    <w:lvl w:ilvl="3" w:tplc="C1603068">
      <w:start w:val="1"/>
      <w:numFmt w:val="decimal"/>
      <w:lvlText w:val="%4)"/>
      <w:lvlJc w:val="left"/>
      <w:pPr>
        <w:ind w:left="1701" w:hanging="283"/>
      </w:pPr>
      <w:rPr>
        <w:rFonts w:hint="default"/>
      </w:r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393B535A"/>
    <w:multiLevelType w:val="hybridMultilevel"/>
    <w:tmpl w:val="4E2A3142"/>
    <w:lvl w:ilvl="0" w:tplc="316C6ABE">
      <w:start w:val="1"/>
      <w:numFmt w:val="upperRoman"/>
      <w:lvlText w:val="%1."/>
      <w:lvlJc w:val="left"/>
      <w:pPr>
        <w:ind w:left="-2964" w:firstLine="0"/>
      </w:pPr>
      <w:rPr>
        <w:rFonts w:ascii="Times New Roman" w:eastAsia="Times New Roman" w:hAnsi="Times New Roman" w:cs="Times New Roman"/>
        <w:b/>
        <w:bCs w:val="0"/>
        <w:i w:val="0"/>
        <w:strike w:val="0"/>
        <w:dstrike w:val="0"/>
        <w:color w:val="000000"/>
        <w:sz w:val="22"/>
        <w:szCs w:val="22"/>
        <w:u w:val="none" w:color="000000"/>
        <w:effect w:val="none"/>
        <w:bdr w:val="none" w:sz="0" w:space="0" w:color="auto" w:frame="1"/>
        <w:vertAlign w:val="baseline"/>
      </w:rPr>
    </w:lvl>
    <w:lvl w:ilvl="1" w:tplc="B5B4472E">
      <w:start w:val="1"/>
      <w:numFmt w:val="lowerLetter"/>
      <w:lvlText w:val="%2"/>
      <w:lvlJc w:val="left"/>
      <w:pPr>
        <w:ind w:left="-22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B62C072">
      <w:start w:val="1"/>
      <w:numFmt w:val="lowerRoman"/>
      <w:lvlText w:val="%3"/>
      <w:lvlJc w:val="left"/>
      <w:pPr>
        <w:ind w:left="-15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7668034">
      <w:start w:val="1"/>
      <w:numFmt w:val="decimal"/>
      <w:lvlText w:val="%4"/>
      <w:lvlJc w:val="left"/>
      <w:pPr>
        <w:ind w:left="-8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57CD018">
      <w:start w:val="1"/>
      <w:numFmt w:val="lowerLetter"/>
      <w:lvlText w:val="%5"/>
      <w:lvlJc w:val="left"/>
      <w:pPr>
        <w:ind w:left="-1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B265696">
      <w:start w:val="1"/>
      <w:numFmt w:val="lowerRoman"/>
      <w:lvlText w:val="%6"/>
      <w:lvlJc w:val="left"/>
      <w:pPr>
        <w:ind w:left="5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29AE746">
      <w:start w:val="1"/>
      <w:numFmt w:val="decimal"/>
      <w:lvlText w:val="%7"/>
      <w:lvlJc w:val="left"/>
      <w:pPr>
        <w:ind w:left="13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D1640E4">
      <w:start w:val="1"/>
      <w:numFmt w:val="lowerLetter"/>
      <w:lvlText w:val="%8"/>
      <w:lvlJc w:val="left"/>
      <w:pPr>
        <w:ind w:left="20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47A199C">
      <w:start w:val="1"/>
      <w:numFmt w:val="lowerRoman"/>
      <w:lvlText w:val="%9"/>
      <w:lvlJc w:val="left"/>
      <w:pPr>
        <w:ind w:left="27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41CC7102"/>
    <w:multiLevelType w:val="hybridMultilevel"/>
    <w:tmpl w:val="3DA8B80C"/>
    <w:lvl w:ilvl="0" w:tplc="A35A2586">
      <w:start w:val="1"/>
      <w:numFmt w:val="bullet"/>
      <w:lvlText w:val=""/>
      <w:lvlJc w:val="left"/>
      <w:pPr>
        <w:ind w:left="298" w:hanging="360"/>
      </w:pPr>
      <w:rPr>
        <w:rFonts w:ascii="Symbol" w:hAnsi="Symbol" w:hint="default"/>
      </w:rPr>
    </w:lvl>
    <w:lvl w:ilvl="1" w:tplc="04150003">
      <w:start w:val="1"/>
      <w:numFmt w:val="bullet"/>
      <w:lvlText w:val="o"/>
      <w:lvlJc w:val="left"/>
      <w:pPr>
        <w:ind w:left="1018" w:hanging="360"/>
      </w:pPr>
      <w:rPr>
        <w:rFonts w:ascii="Courier New" w:hAnsi="Courier New" w:cs="Courier New" w:hint="default"/>
      </w:rPr>
    </w:lvl>
    <w:lvl w:ilvl="2" w:tplc="04150005">
      <w:start w:val="1"/>
      <w:numFmt w:val="bullet"/>
      <w:lvlText w:val=""/>
      <w:lvlJc w:val="left"/>
      <w:pPr>
        <w:ind w:left="1738" w:hanging="360"/>
      </w:pPr>
      <w:rPr>
        <w:rFonts w:ascii="Wingdings" w:hAnsi="Wingdings" w:hint="default"/>
      </w:rPr>
    </w:lvl>
    <w:lvl w:ilvl="3" w:tplc="04150001">
      <w:start w:val="1"/>
      <w:numFmt w:val="bullet"/>
      <w:lvlText w:val=""/>
      <w:lvlJc w:val="left"/>
      <w:pPr>
        <w:ind w:left="2458" w:hanging="360"/>
      </w:pPr>
      <w:rPr>
        <w:rFonts w:ascii="Symbol" w:hAnsi="Symbol" w:hint="default"/>
      </w:rPr>
    </w:lvl>
    <w:lvl w:ilvl="4" w:tplc="04150003">
      <w:start w:val="1"/>
      <w:numFmt w:val="bullet"/>
      <w:lvlText w:val="o"/>
      <w:lvlJc w:val="left"/>
      <w:pPr>
        <w:ind w:left="3178" w:hanging="360"/>
      </w:pPr>
      <w:rPr>
        <w:rFonts w:ascii="Courier New" w:hAnsi="Courier New" w:cs="Courier New" w:hint="default"/>
      </w:rPr>
    </w:lvl>
    <w:lvl w:ilvl="5" w:tplc="04150005">
      <w:start w:val="1"/>
      <w:numFmt w:val="bullet"/>
      <w:lvlText w:val=""/>
      <w:lvlJc w:val="left"/>
      <w:pPr>
        <w:ind w:left="3898" w:hanging="360"/>
      </w:pPr>
      <w:rPr>
        <w:rFonts w:ascii="Wingdings" w:hAnsi="Wingdings" w:hint="default"/>
      </w:rPr>
    </w:lvl>
    <w:lvl w:ilvl="6" w:tplc="04150001">
      <w:start w:val="1"/>
      <w:numFmt w:val="bullet"/>
      <w:lvlText w:val=""/>
      <w:lvlJc w:val="left"/>
      <w:pPr>
        <w:ind w:left="4618" w:hanging="360"/>
      </w:pPr>
      <w:rPr>
        <w:rFonts w:ascii="Symbol" w:hAnsi="Symbol" w:hint="default"/>
      </w:rPr>
    </w:lvl>
    <w:lvl w:ilvl="7" w:tplc="04150003">
      <w:start w:val="1"/>
      <w:numFmt w:val="bullet"/>
      <w:lvlText w:val="o"/>
      <w:lvlJc w:val="left"/>
      <w:pPr>
        <w:ind w:left="5338" w:hanging="360"/>
      </w:pPr>
      <w:rPr>
        <w:rFonts w:ascii="Courier New" w:hAnsi="Courier New" w:cs="Courier New" w:hint="default"/>
      </w:rPr>
    </w:lvl>
    <w:lvl w:ilvl="8" w:tplc="04150005">
      <w:start w:val="1"/>
      <w:numFmt w:val="bullet"/>
      <w:lvlText w:val=""/>
      <w:lvlJc w:val="left"/>
      <w:pPr>
        <w:ind w:left="6058" w:hanging="360"/>
      </w:pPr>
      <w:rPr>
        <w:rFonts w:ascii="Wingdings" w:hAnsi="Wingdings" w:hint="default"/>
      </w:rPr>
    </w:lvl>
  </w:abstractNum>
  <w:abstractNum w:abstractNumId="8" w15:restartNumberingAfterBreak="0">
    <w:nsid w:val="52206BE5"/>
    <w:multiLevelType w:val="hybridMultilevel"/>
    <w:tmpl w:val="59A2F6CC"/>
    <w:lvl w:ilvl="0" w:tplc="433A74E2">
      <w:start w:val="2"/>
      <w:numFmt w:val="decimal"/>
      <w:lvlText w:val="%1."/>
      <w:lvlJc w:val="left"/>
      <w:pPr>
        <w:ind w:left="763"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659A219A"/>
    <w:multiLevelType w:val="hybridMultilevel"/>
    <w:tmpl w:val="B9FA1D8E"/>
    <w:lvl w:ilvl="0" w:tplc="04150017">
      <w:start w:val="1"/>
      <w:numFmt w:val="lowerLetter"/>
      <w:lvlText w:val="%1)"/>
      <w:lvlJc w:val="left"/>
      <w:pPr>
        <w:ind w:left="851"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EF7A24"/>
    <w:multiLevelType w:val="hybridMultilevel"/>
    <w:tmpl w:val="9162F792"/>
    <w:lvl w:ilvl="0" w:tplc="04150017">
      <w:start w:val="1"/>
      <w:numFmt w:val="lowerLetter"/>
      <w:lvlText w:val="%1)"/>
      <w:lvlJc w:val="left"/>
      <w:pPr>
        <w:ind w:left="851"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5964BAE"/>
    <w:multiLevelType w:val="hybridMultilevel"/>
    <w:tmpl w:val="01D0F12A"/>
    <w:lvl w:ilvl="0" w:tplc="04150017">
      <w:start w:val="1"/>
      <w:numFmt w:val="lowerLetter"/>
      <w:lvlText w:val="%1)"/>
      <w:lvlJc w:val="left"/>
      <w:pPr>
        <w:ind w:left="1701"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72A65EA"/>
    <w:multiLevelType w:val="hybridMultilevel"/>
    <w:tmpl w:val="28384BD2"/>
    <w:lvl w:ilvl="0" w:tplc="33A6EF3E">
      <w:start w:val="1"/>
      <w:numFmt w:val="decimal"/>
      <w:lvlText w:val="%1)"/>
      <w:lvlJc w:val="left"/>
      <w:pPr>
        <w:ind w:left="1390" w:hanging="360"/>
      </w:pPr>
    </w:lvl>
    <w:lvl w:ilvl="1" w:tplc="04150019">
      <w:start w:val="1"/>
      <w:numFmt w:val="lowerLetter"/>
      <w:lvlText w:val="%2."/>
      <w:lvlJc w:val="left"/>
      <w:pPr>
        <w:ind w:left="2110" w:hanging="360"/>
      </w:pPr>
    </w:lvl>
    <w:lvl w:ilvl="2" w:tplc="0415001B">
      <w:start w:val="1"/>
      <w:numFmt w:val="lowerRoman"/>
      <w:lvlText w:val="%3."/>
      <w:lvlJc w:val="right"/>
      <w:pPr>
        <w:ind w:left="2830" w:hanging="180"/>
      </w:pPr>
    </w:lvl>
    <w:lvl w:ilvl="3" w:tplc="0415000F">
      <w:start w:val="1"/>
      <w:numFmt w:val="decimal"/>
      <w:lvlText w:val="%4."/>
      <w:lvlJc w:val="left"/>
      <w:pPr>
        <w:ind w:left="3550" w:hanging="360"/>
      </w:pPr>
    </w:lvl>
    <w:lvl w:ilvl="4" w:tplc="04150019">
      <w:start w:val="1"/>
      <w:numFmt w:val="lowerLetter"/>
      <w:lvlText w:val="%5."/>
      <w:lvlJc w:val="left"/>
      <w:pPr>
        <w:ind w:left="4270" w:hanging="360"/>
      </w:pPr>
    </w:lvl>
    <w:lvl w:ilvl="5" w:tplc="0415001B">
      <w:start w:val="1"/>
      <w:numFmt w:val="lowerRoman"/>
      <w:lvlText w:val="%6."/>
      <w:lvlJc w:val="right"/>
      <w:pPr>
        <w:ind w:left="4990" w:hanging="180"/>
      </w:pPr>
    </w:lvl>
    <w:lvl w:ilvl="6" w:tplc="0415000F">
      <w:start w:val="1"/>
      <w:numFmt w:val="decimal"/>
      <w:lvlText w:val="%7."/>
      <w:lvlJc w:val="left"/>
      <w:pPr>
        <w:ind w:left="5710" w:hanging="360"/>
      </w:pPr>
    </w:lvl>
    <w:lvl w:ilvl="7" w:tplc="04150019">
      <w:start w:val="1"/>
      <w:numFmt w:val="lowerLetter"/>
      <w:lvlText w:val="%8."/>
      <w:lvlJc w:val="left"/>
      <w:pPr>
        <w:ind w:left="6430" w:hanging="360"/>
      </w:pPr>
    </w:lvl>
    <w:lvl w:ilvl="8" w:tplc="0415001B">
      <w:start w:val="1"/>
      <w:numFmt w:val="lowerRoman"/>
      <w:lvlText w:val="%9."/>
      <w:lvlJc w:val="right"/>
      <w:pPr>
        <w:ind w:left="7150" w:hanging="180"/>
      </w:pPr>
    </w:lvl>
  </w:abstractNum>
  <w:abstractNum w:abstractNumId="13" w15:restartNumberingAfterBreak="0">
    <w:nsid w:val="77722F9E"/>
    <w:multiLevelType w:val="hybridMultilevel"/>
    <w:tmpl w:val="4AF629BC"/>
    <w:lvl w:ilvl="0" w:tplc="FFFFFFFF">
      <w:start w:val="1"/>
      <w:numFmt w:val="decimal"/>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4" w15:restartNumberingAfterBreak="0">
    <w:nsid w:val="7C9A024B"/>
    <w:multiLevelType w:val="hybridMultilevel"/>
    <w:tmpl w:val="29FCF1DE"/>
    <w:lvl w:ilvl="0" w:tplc="04150017">
      <w:start w:val="1"/>
      <w:numFmt w:val="lowerLetter"/>
      <w:lvlText w:val="%1)"/>
      <w:lvlJc w:val="left"/>
      <w:pPr>
        <w:ind w:left="1202" w:hanging="360"/>
      </w:pPr>
    </w:lvl>
    <w:lvl w:ilvl="1" w:tplc="04150019">
      <w:start w:val="1"/>
      <w:numFmt w:val="lowerLetter"/>
      <w:lvlText w:val="%2."/>
      <w:lvlJc w:val="left"/>
      <w:pPr>
        <w:ind w:left="1922" w:hanging="360"/>
      </w:pPr>
    </w:lvl>
    <w:lvl w:ilvl="2" w:tplc="0415001B">
      <w:start w:val="1"/>
      <w:numFmt w:val="lowerRoman"/>
      <w:lvlText w:val="%3."/>
      <w:lvlJc w:val="right"/>
      <w:pPr>
        <w:ind w:left="2642" w:hanging="180"/>
      </w:pPr>
    </w:lvl>
    <w:lvl w:ilvl="3" w:tplc="0415000F">
      <w:start w:val="1"/>
      <w:numFmt w:val="decimal"/>
      <w:lvlText w:val="%4."/>
      <w:lvlJc w:val="left"/>
      <w:pPr>
        <w:ind w:left="3362" w:hanging="360"/>
      </w:pPr>
    </w:lvl>
    <w:lvl w:ilvl="4" w:tplc="04150019">
      <w:start w:val="1"/>
      <w:numFmt w:val="lowerLetter"/>
      <w:lvlText w:val="%5."/>
      <w:lvlJc w:val="left"/>
      <w:pPr>
        <w:ind w:left="4082" w:hanging="360"/>
      </w:pPr>
    </w:lvl>
    <w:lvl w:ilvl="5" w:tplc="0415001B">
      <w:start w:val="1"/>
      <w:numFmt w:val="lowerRoman"/>
      <w:lvlText w:val="%6."/>
      <w:lvlJc w:val="right"/>
      <w:pPr>
        <w:ind w:left="4802" w:hanging="180"/>
      </w:pPr>
    </w:lvl>
    <w:lvl w:ilvl="6" w:tplc="0415000F">
      <w:start w:val="1"/>
      <w:numFmt w:val="decimal"/>
      <w:lvlText w:val="%7."/>
      <w:lvlJc w:val="left"/>
      <w:pPr>
        <w:ind w:left="5522" w:hanging="360"/>
      </w:pPr>
    </w:lvl>
    <w:lvl w:ilvl="7" w:tplc="04150019">
      <w:start w:val="1"/>
      <w:numFmt w:val="lowerLetter"/>
      <w:lvlText w:val="%8."/>
      <w:lvlJc w:val="left"/>
      <w:pPr>
        <w:ind w:left="6242" w:hanging="360"/>
      </w:pPr>
    </w:lvl>
    <w:lvl w:ilvl="8" w:tplc="0415001B">
      <w:start w:val="1"/>
      <w:numFmt w:val="lowerRoman"/>
      <w:lvlText w:val="%9."/>
      <w:lvlJc w:val="right"/>
      <w:pPr>
        <w:ind w:left="6962" w:hanging="180"/>
      </w:pPr>
    </w:lvl>
  </w:abstractNum>
  <w:abstractNum w:abstractNumId="15" w15:restartNumberingAfterBreak="0">
    <w:nsid w:val="7D4B7CBF"/>
    <w:multiLevelType w:val="hybridMultilevel"/>
    <w:tmpl w:val="2D6E240C"/>
    <w:lvl w:ilvl="0" w:tplc="04150011">
      <w:start w:val="1"/>
      <w:numFmt w:val="decimal"/>
      <w:lvlText w:val="%1)"/>
      <w:lvlJc w:val="left"/>
      <w:pPr>
        <w:ind w:left="851"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31565875">
    <w:abstractNumId w:val="5"/>
  </w:num>
  <w:num w:numId="2" w16cid:durableId="1802725502">
    <w:abstractNumId w:val="11"/>
  </w:num>
  <w:num w:numId="3" w16cid:durableId="939992686">
    <w:abstractNumId w:val="15"/>
  </w:num>
  <w:num w:numId="4" w16cid:durableId="983316596">
    <w:abstractNumId w:val="9"/>
  </w:num>
  <w:num w:numId="5" w16cid:durableId="9379824">
    <w:abstractNumId w:val="10"/>
  </w:num>
  <w:num w:numId="6" w16cid:durableId="1889409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103316">
    <w:abstractNumId w:val="0"/>
  </w:num>
  <w:num w:numId="8" w16cid:durableId="123419992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47464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9214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8460903">
    <w:abstractNumId w:val="1"/>
  </w:num>
  <w:num w:numId="12" w16cid:durableId="8982432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02939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692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6396764">
    <w:abstractNumId w:val="7"/>
  </w:num>
  <w:num w:numId="16" w16cid:durableId="2120293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BC"/>
    <w:rsid w:val="001C4F25"/>
    <w:rsid w:val="001F0FBA"/>
    <w:rsid w:val="00221ECA"/>
    <w:rsid w:val="002A1613"/>
    <w:rsid w:val="0034204A"/>
    <w:rsid w:val="00375F73"/>
    <w:rsid w:val="00383ABA"/>
    <w:rsid w:val="00422FBC"/>
    <w:rsid w:val="004C509E"/>
    <w:rsid w:val="004D0BFF"/>
    <w:rsid w:val="00621C2D"/>
    <w:rsid w:val="007A18F7"/>
    <w:rsid w:val="008478E6"/>
    <w:rsid w:val="0085610D"/>
    <w:rsid w:val="00926187"/>
    <w:rsid w:val="009844BF"/>
    <w:rsid w:val="009B1743"/>
    <w:rsid w:val="00A04F42"/>
    <w:rsid w:val="00A962AD"/>
    <w:rsid w:val="00BE420E"/>
    <w:rsid w:val="00CE1C4B"/>
    <w:rsid w:val="00D0495E"/>
    <w:rsid w:val="00FD58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6F65"/>
  <w15:chartTrackingRefBased/>
  <w15:docId w15:val="{A7F8E6FF-1902-4EBB-A040-94DD1B3C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2FBC"/>
    <w:pPr>
      <w:spacing w:afterLines="21" w:after="0" w:line="268" w:lineRule="auto"/>
      <w:ind w:left="924" w:hanging="357"/>
      <w:jc w:val="both"/>
    </w:pPr>
    <w:rPr>
      <w:rFonts w:ascii="Times New Roman" w:eastAsia="Times New Roman" w:hAnsi="Times New Roman" w:cs="Times New Roman"/>
      <w:color w:val="000000"/>
      <w:kern w:val="0"/>
      <w:szCs w:val="22"/>
      <w14:ligatures w14:val="none"/>
    </w:rPr>
  </w:style>
  <w:style w:type="paragraph" w:styleId="Nagwek1">
    <w:name w:val="heading 1"/>
    <w:basedOn w:val="Normalny"/>
    <w:next w:val="Normalny"/>
    <w:link w:val="Nagwek1Znak"/>
    <w:uiPriority w:val="9"/>
    <w:qFormat/>
    <w:rsid w:val="00422F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22F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22FB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22FB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22FB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22FB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22FB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22FB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22FB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2FB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22FB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22FB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22FB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22FB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22FB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22FB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22FB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22FBC"/>
    <w:rPr>
      <w:rFonts w:eastAsiaTheme="majorEastAsia" w:cstheme="majorBidi"/>
      <w:color w:val="272727" w:themeColor="text1" w:themeTint="D8"/>
    </w:rPr>
  </w:style>
  <w:style w:type="paragraph" w:styleId="Tytu">
    <w:name w:val="Title"/>
    <w:basedOn w:val="Normalny"/>
    <w:next w:val="Normalny"/>
    <w:link w:val="TytuZnak"/>
    <w:uiPriority w:val="10"/>
    <w:qFormat/>
    <w:rsid w:val="00422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22FB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22FBC"/>
    <w:pPr>
      <w:numPr>
        <w:ilvl w:val="1"/>
      </w:numPr>
      <w:ind w:left="924" w:hanging="357"/>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22FB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22FBC"/>
    <w:pPr>
      <w:spacing w:before="160"/>
      <w:jc w:val="center"/>
    </w:pPr>
    <w:rPr>
      <w:i/>
      <w:iCs/>
      <w:color w:val="404040" w:themeColor="text1" w:themeTint="BF"/>
    </w:rPr>
  </w:style>
  <w:style w:type="character" w:customStyle="1" w:styleId="CytatZnak">
    <w:name w:val="Cytat Znak"/>
    <w:basedOn w:val="Domylnaczcionkaakapitu"/>
    <w:link w:val="Cytat"/>
    <w:uiPriority w:val="29"/>
    <w:rsid w:val="00422FBC"/>
    <w:rPr>
      <w:i/>
      <w:iCs/>
      <w:color w:val="404040" w:themeColor="text1" w:themeTint="BF"/>
    </w:rPr>
  </w:style>
  <w:style w:type="paragraph" w:styleId="Akapitzlist">
    <w:name w:val="List Paragraph"/>
    <w:basedOn w:val="Normalny"/>
    <w:uiPriority w:val="34"/>
    <w:qFormat/>
    <w:rsid w:val="00422FBC"/>
    <w:pPr>
      <w:ind w:left="720"/>
      <w:contextualSpacing/>
    </w:pPr>
  </w:style>
  <w:style w:type="character" w:styleId="Wyrnienieintensywne">
    <w:name w:val="Intense Emphasis"/>
    <w:basedOn w:val="Domylnaczcionkaakapitu"/>
    <w:uiPriority w:val="21"/>
    <w:qFormat/>
    <w:rsid w:val="00422FBC"/>
    <w:rPr>
      <w:i/>
      <w:iCs/>
      <w:color w:val="2F5496" w:themeColor="accent1" w:themeShade="BF"/>
    </w:rPr>
  </w:style>
  <w:style w:type="paragraph" w:styleId="Cytatintensywny">
    <w:name w:val="Intense Quote"/>
    <w:basedOn w:val="Normalny"/>
    <w:next w:val="Normalny"/>
    <w:link w:val="CytatintensywnyZnak"/>
    <w:uiPriority w:val="30"/>
    <w:qFormat/>
    <w:rsid w:val="00422F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22FBC"/>
    <w:rPr>
      <w:i/>
      <w:iCs/>
      <w:color w:val="2F5496" w:themeColor="accent1" w:themeShade="BF"/>
    </w:rPr>
  </w:style>
  <w:style w:type="character" w:styleId="Odwoanieintensywne">
    <w:name w:val="Intense Reference"/>
    <w:basedOn w:val="Domylnaczcionkaakapitu"/>
    <w:uiPriority w:val="32"/>
    <w:qFormat/>
    <w:rsid w:val="00422F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1118</Words>
  <Characters>6708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MZUK Wąbrzeźno</dc:creator>
  <cp:keywords/>
  <dc:description/>
  <cp:lastModifiedBy>Dorota Stempska</cp:lastModifiedBy>
  <cp:revision>9</cp:revision>
  <dcterms:created xsi:type="dcterms:W3CDTF">2026-08-20T07:28:00Z</dcterms:created>
  <dcterms:modified xsi:type="dcterms:W3CDTF">2026-08-21T09:04:00Z</dcterms:modified>
</cp:coreProperties>
</file>